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FB91" w14:textId="77777777" w:rsidR="00F44A63" w:rsidRDefault="00F44A63" w:rsidP="002A0DB6">
      <w:pPr>
        <w:jc w:val="center"/>
        <w:rPr>
          <w:b/>
          <w:bCs/>
          <w:sz w:val="36"/>
          <w:szCs w:val="40"/>
        </w:rPr>
      </w:pPr>
    </w:p>
    <w:p w14:paraId="29D47B7C" w14:textId="157ADF9D" w:rsidR="00F35F59" w:rsidRPr="0039022C" w:rsidRDefault="00C857A7" w:rsidP="00BB6F63">
      <w:pPr>
        <w:jc w:val="center"/>
        <w:rPr>
          <w:b/>
          <w:bCs/>
          <w:sz w:val="36"/>
          <w:szCs w:val="40"/>
        </w:rPr>
      </w:pPr>
      <w:r>
        <w:rPr>
          <w:b/>
          <w:bCs/>
          <w:noProof/>
          <w:sz w:val="36"/>
          <w:szCs w:val="40"/>
        </w:rPr>
        <w:drawing>
          <wp:anchor distT="0" distB="0" distL="114300" distR="114300" simplePos="0" relativeHeight="251658240" behindDoc="0" locked="0" layoutInCell="1" allowOverlap="1" wp14:anchorId="553213B9" wp14:editId="692A2408">
            <wp:simplePos x="0" y="0"/>
            <wp:positionH relativeFrom="margin">
              <wp:posOffset>5224612</wp:posOffset>
            </wp:positionH>
            <wp:positionV relativeFrom="margin">
              <wp:posOffset>-682003</wp:posOffset>
            </wp:positionV>
            <wp:extent cx="829945" cy="1175385"/>
            <wp:effectExtent l="0" t="0" r="0" b="5715"/>
            <wp:wrapSquare wrapText="bothSides"/>
            <wp:docPr id="1" name="Picture 1" descr="A logo for a mustang owners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mustang owners club&#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9945" cy="1175385"/>
                    </a:xfrm>
                    <a:prstGeom prst="rect">
                      <a:avLst/>
                    </a:prstGeom>
                  </pic:spPr>
                </pic:pic>
              </a:graphicData>
            </a:graphic>
            <wp14:sizeRelH relativeFrom="margin">
              <wp14:pctWidth>0</wp14:pctWidth>
            </wp14:sizeRelH>
            <wp14:sizeRelV relativeFrom="margin">
              <wp14:pctHeight>0</wp14:pctHeight>
            </wp14:sizeRelV>
          </wp:anchor>
        </w:drawing>
      </w:r>
      <w:r w:rsidR="002A0DB6" w:rsidRPr="0039022C">
        <w:rPr>
          <w:b/>
          <w:bCs/>
          <w:sz w:val="36"/>
          <w:szCs w:val="40"/>
        </w:rPr>
        <w:t xml:space="preserve">MOCA(QLD) </w:t>
      </w:r>
      <w:r w:rsidR="00F35F59" w:rsidRPr="0039022C">
        <w:rPr>
          <w:b/>
          <w:bCs/>
          <w:sz w:val="36"/>
          <w:szCs w:val="40"/>
        </w:rPr>
        <w:t xml:space="preserve">President’s </w:t>
      </w:r>
      <w:r w:rsidR="00BB6F63">
        <w:rPr>
          <w:b/>
          <w:bCs/>
          <w:sz w:val="36"/>
          <w:szCs w:val="40"/>
        </w:rPr>
        <w:t>R</w:t>
      </w:r>
      <w:r w:rsidR="00F35F59" w:rsidRPr="0039022C">
        <w:rPr>
          <w:b/>
          <w:bCs/>
          <w:sz w:val="36"/>
          <w:szCs w:val="40"/>
        </w:rPr>
        <w:t>eport</w:t>
      </w:r>
    </w:p>
    <w:p w14:paraId="115DCD1F" w14:textId="6A6720C5" w:rsidR="00F54734" w:rsidRPr="00BB6F63" w:rsidRDefault="00BB6F63" w:rsidP="00BB6F63">
      <w:pPr>
        <w:jc w:val="center"/>
        <w:rPr>
          <w:rFonts w:ascii="Tahoma" w:eastAsia="Times New Roman" w:hAnsi="Tahoma" w:cs="Tahoma"/>
          <w:b/>
          <w:bCs/>
          <w:sz w:val="28"/>
          <w:szCs w:val="28"/>
        </w:rPr>
      </w:pPr>
      <w:r w:rsidRPr="00BB6F63">
        <w:rPr>
          <w:rFonts w:ascii="Tahoma" w:eastAsia="Times New Roman" w:hAnsi="Tahoma" w:cs="Tahoma"/>
          <w:b/>
          <w:bCs/>
          <w:sz w:val="28"/>
          <w:szCs w:val="28"/>
        </w:rPr>
        <w:t>March 2025</w:t>
      </w:r>
    </w:p>
    <w:p w14:paraId="5EABF0C5" w14:textId="77777777" w:rsidR="00BB6F63" w:rsidRDefault="00BB6F63" w:rsidP="00A0051E">
      <w:pPr>
        <w:rPr>
          <w:rFonts w:ascii="Helvetica Neue" w:eastAsia="Times New Roman" w:hAnsi="Helvetica Neue" w:cs="Arial"/>
          <w:color w:val="000000" w:themeColor="text1"/>
          <w:sz w:val="24"/>
          <w:szCs w:val="24"/>
        </w:rPr>
      </w:pPr>
    </w:p>
    <w:p w14:paraId="071C91AF" w14:textId="1716BF0C" w:rsidR="00F22040" w:rsidRPr="00BB6F63" w:rsidRDefault="002D3EF6" w:rsidP="00A0051E">
      <w:pPr>
        <w:rPr>
          <w:rFonts w:ascii="Helvetica Neue" w:eastAsia="Times New Roman" w:hAnsi="Helvetica Neue" w:cs="Arial"/>
          <w:color w:val="000000" w:themeColor="text1"/>
          <w:sz w:val="24"/>
          <w:szCs w:val="24"/>
        </w:rPr>
      </w:pPr>
      <w:r w:rsidRPr="00BB6F63">
        <w:rPr>
          <w:rFonts w:ascii="Helvetica Neue" w:eastAsia="Times New Roman" w:hAnsi="Helvetica Neue" w:cs="Arial"/>
          <w:color w:val="000000" w:themeColor="text1"/>
          <w:sz w:val="24"/>
          <w:szCs w:val="24"/>
        </w:rPr>
        <w:t xml:space="preserve">Hi members and welcome to the </w:t>
      </w:r>
      <w:r w:rsidR="00291029" w:rsidRPr="00BB6F63">
        <w:rPr>
          <w:rFonts w:ascii="Helvetica Neue" w:eastAsia="Times New Roman" w:hAnsi="Helvetica Neue" w:cs="Arial"/>
          <w:color w:val="000000" w:themeColor="text1"/>
          <w:sz w:val="24"/>
          <w:szCs w:val="24"/>
        </w:rPr>
        <w:t xml:space="preserve">March </w:t>
      </w:r>
      <w:r w:rsidRPr="00BB6F63">
        <w:rPr>
          <w:rFonts w:ascii="Helvetica Neue" w:eastAsia="Times New Roman" w:hAnsi="Helvetica Neue" w:cs="Arial"/>
          <w:color w:val="000000" w:themeColor="text1"/>
          <w:sz w:val="24"/>
          <w:szCs w:val="24"/>
        </w:rPr>
        <w:t>President</w:t>
      </w:r>
      <w:r w:rsidR="00291029" w:rsidRPr="00BB6F63">
        <w:rPr>
          <w:rFonts w:ascii="Helvetica Neue" w:eastAsia="Times New Roman" w:hAnsi="Helvetica Neue" w:cs="Arial"/>
          <w:color w:val="000000" w:themeColor="text1"/>
          <w:sz w:val="24"/>
          <w:szCs w:val="24"/>
        </w:rPr>
        <w:t xml:space="preserve">’s </w:t>
      </w:r>
      <w:r w:rsidRPr="00BB6F63">
        <w:rPr>
          <w:rFonts w:ascii="Helvetica Neue" w:eastAsia="Times New Roman" w:hAnsi="Helvetica Neue" w:cs="Arial"/>
          <w:color w:val="000000" w:themeColor="text1"/>
          <w:sz w:val="24"/>
          <w:szCs w:val="24"/>
        </w:rPr>
        <w:t>note.</w:t>
      </w:r>
    </w:p>
    <w:p w14:paraId="51D375C6" w14:textId="36789CCB" w:rsidR="006E6BF4" w:rsidRPr="00BB6F63" w:rsidRDefault="00291029" w:rsidP="00A0051E">
      <w:pPr>
        <w:rPr>
          <w:rFonts w:ascii="Helvetica Neue" w:eastAsia="Times New Roman" w:hAnsi="Helvetica Neue" w:cs="Arial"/>
          <w:color w:val="000000" w:themeColor="text1"/>
          <w:sz w:val="24"/>
          <w:szCs w:val="24"/>
        </w:rPr>
      </w:pPr>
      <w:r w:rsidRPr="00BB6F63">
        <w:rPr>
          <w:rFonts w:ascii="Helvetica Neue" w:eastAsia="Times New Roman" w:hAnsi="Helvetica Neue" w:cs="Arial"/>
          <w:color w:val="000000" w:themeColor="text1"/>
          <w:sz w:val="24"/>
          <w:szCs w:val="24"/>
        </w:rPr>
        <w:t xml:space="preserve">To repeat last </w:t>
      </w:r>
      <w:r w:rsidR="00713DEC" w:rsidRPr="00BB6F63">
        <w:rPr>
          <w:rFonts w:ascii="Helvetica Neue" w:eastAsia="Times New Roman" w:hAnsi="Helvetica Neue" w:cs="Arial"/>
          <w:color w:val="000000" w:themeColor="text1"/>
          <w:sz w:val="24"/>
          <w:szCs w:val="24"/>
        </w:rPr>
        <w:t>month’s</w:t>
      </w:r>
      <w:r w:rsidRPr="00BB6F63">
        <w:rPr>
          <w:rFonts w:ascii="Helvetica Neue" w:eastAsia="Times New Roman" w:hAnsi="Helvetica Neue" w:cs="Arial"/>
          <w:color w:val="000000" w:themeColor="text1"/>
          <w:sz w:val="24"/>
          <w:szCs w:val="24"/>
        </w:rPr>
        <w:t xml:space="preserve"> advice, </w:t>
      </w:r>
      <w:r w:rsidR="002D3EF6" w:rsidRPr="00BB6F63">
        <w:rPr>
          <w:rFonts w:ascii="Helvetica Neue" w:eastAsia="Times New Roman" w:hAnsi="Helvetica Neue" w:cs="Arial"/>
          <w:color w:val="000000" w:themeColor="text1"/>
          <w:sz w:val="24"/>
          <w:szCs w:val="24"/>
        </w:rPr>
        <w:t xml:space="preserve">the MOCA(QLD) </w:t>
      </w:r>
      <w:r w:rsidR="00BB6F63" w:rsidRPr="00BB6F63">
        <w:rPr>
          <w:rFonts w:ascii="Helvetica Neue" w:eastAsia="Times New Roman" w:hAnsi="Helvetica Neue" w:cs="Arial"/>
          <w:color w:val="000000" w:themeColor="text1"/>
          <w:sz w:val="24"/>
          <w:szCs w:val="24"/>
        </w:rPr>
        <w:t>S</w:t>
      </w:r>
      <w:r w:rsidR="002D3EF6" w:rsidRPr="00BB6F63">
        <w:rPr>
          <w:rFonts w:ascii="Helvetica Neue" w:eastAsia="Times New Roman" w:hAnsi="Helvetica Neue" w:cs="Arial"/>
          <w:color w:val="000000" w:themeColor="text1"/>
          <w:sz w:val="24"/>
          <w:szCs w:val="24"/>
        </w:rPr>
        <w:t>tat</w:t>
      </w:r>
      <w:r w:rsidR="006E6BF4" w:rsidRPr="00BB6F63">
        <w:rPr>
          <w:rFonts w:ascii="Helvetica Neue" w:eastAsia="Times New Roman" w:hAnsi="Helvetica Neue" w:cs="Arial"/>
          <w:color w:val="000000" w:themeColor="text1"/>
          <w:sz w:val="24"/>
          <w:szCs w:val="24"/>
        </w:rPr>
        <w:t>e</w:t>
      </w:r>
      <w:r w:rsidR="002D3EF6" w:rsidRPr="00BB6F63">
        <w:rPr>
          <w:rFonts w:ascii="Helvetica Neue" w:eastAsia="Times New Roman" w:hAnsi="Helvetica Neue" w:cs="Arial"/>
          <w:color w:val="000000" w:themeColor="text1"/>
          <w:sz w:val="24"/>
          <w:szCs w:val="24"/>
        </w:rPr>
        <w:t xml:space="preserve"> </w:t>
      </w:r>
      <w:r w:rsidR="00BB6F63" w:rsidRPr="00BB6F63">
        <w:rPr>
          <w:rFonts w:ascii="Helvetica Neue" w:eastAsia="Times New Roman" w:hAnsi="Helvetica Neue" w:cs="Arial"/>
          <w:color w:val="000000" w:themeColor="text1"/>
          <w:sz w:val="24"/>
          <w:szCs w:val="24"/>
        </w:rPr>
        <w:t>C</w:t>
      </w:r>
      <w:r w:rsidR="002D3EF6" w:rsidRPr="00BB6F63">
        <w:rPr>
          <w:rFonts w:ascii="Helvetica Neue" w:eastAsia="Times New Roman" w:hAnsi="Helvetica Neue" w:cs="Arial"/>
          <w:color w:val="000000" w:themeColor="text1"/>
          <w:sz w:val="24"/>
          <w:szCs w:val="24"/>
        </w:rPr>
        <w:t xml:space="preserve">oncours will be held on in conjunction with the RACQ MOTORFEST to be held at the </w:t>
      </w:r>
      <w:r w:rsidR="006E6BF4" w:rsidRPr="00BB6F63">
        <w:rPr>
          <w:rFonts w:ascii="Helvetica Neue" w:eastAsia="Times New Roman" w:hAnsi="Helvetica Neue" w:cs="Arial"/>
          <w:color w:val="000000" w:themeColor="text1"/>
          <w:sz w:val="24"/>
          <w:szCs w:val="24"/>
        </w:rPr>
        <w:t xml:space="preserve">RNA </w:t>
      </w:r>
      <w:r w:rsidR="002D3EF6" w:rsidRPr="00BB6F63">
        <w:rPr>
          <w:rFonts w:ascii="Helvetica Neue" w:eastAsia="Times New Roman" w:hAnsi="Helvetica Neue" w:cs="Arial"/>
          <w:color w:val="000000" w:themeColor="text1"/>
          <w:sz w:val="24"/>
          <w:szCs w:val="24"/>
        </w:rPr>
        <w:t>showgrounds</w:t>
      </w:r>
      <w:r w:rsidRPr="00BB6F63">
        <w:rPr>
          <w:rFonts w:ascii="Helvetica Neue" w:eastAsia="Times New Roman" w:hAnsi="Helvetica Neue" w:cs="Arial"/>
          <w:color w:val="000000" w:themeColor="text1"/>
          <w:sz w:val="24"/>
          <w:szCs w:val="24"/>
        </w:rPr>
        <w:t xml:space="preserve"> June 15</w:t>
      </w:r>
      <w:r w:rsidRPr="00BB6F63">
        <w:rPr>
          <w:rFonts w:ascii="Helvetica Neue" w:eastAsia="Times New Roman" w:hAnsi="Helvetica Neue" w:cs="Arial"/>
          <w:color w:val="000000" w:themeColor="text1"/>
          <w:sz w:val="24"/>
          <w:szCs w:val="24"/>
          <w:vertAlign w:val="superscript"/>
        </w:rPr>
        <w:t>th</w:t>
      </w:r>
      <w:r w:rsidR="002D3EF6" w:rsidRPr="00BB6F63">
        <w:rPr>
          <w:rFonts w:ascii="Helvetica Neue" w:eastAsia="Times New Roman" w:hAnsi="Helvetica Neue" w:cs="Arial"/>
          <w:color w:val="000000" w:themeColor="text1"/>
          <w:sz w:val="24"/>
          <w:szCs w:val="24"/>
        </w:rPr>
        <w:t xml:space="preserve">. </w:t>
      </w:r>
    </w:p>
    <w:p w14:paraId="73718654" w14:textId="1942C150" w:rsidR="006E6BF4" w:rsidRPr="00BB6F63" w:rsidRDefault="006E6BF4" w:rsidP="00A0051E">
      <w:pPr>
        <w:rPr>
          <w:rFonts w:ascii="Helvetica Neue" w:eastAsia="Times New Roman" w:hAnsi="Helvetica Neue" w:cs="Arial"/>
          <w:color w:val="000000" w:themeColor="text1"/>
          <w:sz w:val="24"/>
          <w:szCs w:val="24"/>
        </w:rPr>
      </w:pPr>
      <w:r w:rsidRPr="00BB6F63">
        <w:rPr>
          <w:rFonts w:ascii="Helvetica Neue" w:eastAsia="Times New Roman" w:hAnsi="Helvetica Neue" w:cs="Arial"/>
          <w:color w:val="000000" w:themeColor="text1"/>
          <w:sz w:val="24"/>
          <w:szCs w:val="24"/>
        </w:rPr>
        <w:t xml:space="preserve">To attend you must complete two (2) entry </w:t>
      </w:r>
      <w:r w:rsidR="00BB6F63" w:rsidRPr="00BB6F63">
        <w:rPr>
          <w:rFonts w:ascii="Helvetica Neue" w:eastAsia="Times New Roman" w:hAnsi="Helvetica Neue" w:cs="Arial"/>
          <w:color w:val="000000" w:themeColor="text1"/>
          <w:sz w:val="24"/>
          <w:szCs w:val="24"/>
        </w:rPr>
        <w:t>forms, the</w:t>
      </w:r>
      <w:r w:rsidRPr="00BB6F63">
        <w:rPr>
          <w:rFonts w:ascii="Helvetica Neue" w:eastAsia="Times New Roman" w:hAnsi="Helvetica Neue" w:cs="Arial"/>
          <w:color w:val="000000" w:themeColor="text1"/>
          <w:sz w:val="24"/>
          <w:szCs w:val="24"/>
        </w:rPr>
        <w:t xml:space="preserve"> RACQ registration, these will be released on March 10, and is to be completed on-line. W</w:t>
      </w:r>
      <w:r w:rsidR="00BB6F63" w:rsidRPr="00BB6F63">
        <w:rPr>
          <w:rFonts w:ascii="Helvetica Neue" w:eastAsia="Times New Roman" w:hAnsi="Helvetica Neue" w:cs="Arial"/>
          <w:color w:val="000000" w:themeColor="text1"/>
          <w:sz w:val="24"/>
          <w:szCs w:val="24"/>
        </w:rPr>
        <w:t>h</w:t>
      </w:r>
      <w:r w:rsidRPr="00BB6F63">
        <w:rPr>
          <w:rFonts w:ascii="Helvetica Neue" w:eastAsia="Times New Roman" w:hAnsi="Helvetica Neue" w:cs="Arial"/>
          <w:color w:val="000000" w:themeColor="text1"/>
          <w:sz w:val="24"/>
          <w:szCs w:val="24"/>
        </w:rPr>
        <w:t>e</w:t>
      </w:r>
      <w:r w:rsidR="00BB6F63" w:rsidRPr="00BB6F63">
        <w:rPr>
          <w:rFonts w:ascii="Helvetica Neue" w:eastAsia="Times New Roman" w:hAnsi="Helvetica Neue" w:cs="Arial"/>
          <w:color w:val="000000" w:themeColor="text1"/>
          <w:sz w:val="24"/>
          <w:szCs w:val="24"/>
        </w:rPr>
        <w:t>n</w:t>
      </w:r>
      <w:r w:rsidRPr="00BB6F63">
        <w:rPr>
          <w:rFonts w:ascii="Helvetica Neue" w:eastAsia="Times New Roman" w:hAnsi="Helvetica Neue" w:cs="Arial"/>
          <w:color w:val="000000" w:themeColor="text1"/>
          <w:sz w:val="24"/>
          <w:szCs w:val="24"/>
        </w:rPr>
        <w:t xml:space="preserve"> filling in the </w:t>
      </w:r>
      <w:r w:rsidR="00BB6F63" w:rsidRPr="00BB6F63">
        <w:rPr>
          <w:rFonts w:ascii="Helvetica Neue" w:eastAsia="Times New Roman" w:hAnsi="Helvetica Neue" w:cs="Arial"/>
          <w:color w:val="000000" w:themeColor="text1"/>
          <w:sz w:val="24"/>
          <w:szCs w:val="24"/>
        </w:rPr>
        <w:t>form, in</w:t>
      </w:r>
      <w:r w:rsidRPr="00BB6F63">
        <w:rPr>
          <w:rFonts w:ascii="Helvetica Neue" w:eastAsia="Times New Roman" w:hAnsi="Helvetica Neue" w:cs="Arial"/>
          <w:color w:val="000000" w:themeColor="text1"/>
          <w:sz w:val="24"/>
          <w:szCs w:val="24"/>
        </w:rPr>
        <w:t xml:space="preserve"> the Car club field please enter “MOCA(QLD)” and in display category “American”. Then you must </w:t>
      </w:r>
      <w:r w:rsidR="00F44A63" w:rsidRPr="00BB6F63">
        <w:rPr>
          <w:rFonts w:ascii="Helvetica Neue" w:eastAsia="Times New Roman" w:hAnsi="Helvetica Neue" w:cs="Arial"/>
          <w:color w:val="000000" w:themeColor="text1"/>
          <w:sz w:val="24"/>
          <w:szCs w:val="24"/>
        </w:rPr>
        <w:t>complete</w:t>
      </w:r>
      <w:r w:rsidRPr="00BB6F63">
        <w:rPr>
          <w:rFonts w:ascii="Helvetica Neue" w:eastAsia="Times New Roman" w:hAnsi="Helvetica Neue" w:cs="Arial"/>
          <w:color w:val="000000" w:themeColor="text1"/>
          <w:sz w:val="24"/>
          <w:szCs w:val="24"/>
        </w:rPr>
        <w:t xml:space="preserve"> a MOCA(QLD) Concours entry f</w:t>
      </w:r>
      <w:r w:rsidR="00F44A63" w:rsidRPr="00BB6F63">
        <w:rPr>
          <w:rFonts w:ascii="Helvetica Neue" w:eastAsia="Times New Roman" w:hAnsi="Helvetica Neue" w:cs="Arial"/>
          <w:color w:val="000000" w:themeColor="text1"/>
          <w:sz w:val="24"/>
          <w:szCs w:val="24"/>
        </w:rPr>
        <w:t xml:space="preserve">orm. This will be available later this month. Please note there is only room for 50 MOCA(QLD) cars in our allocated area, so it will be first in best dressed. The area we have been allocated is a </w:t>
      </w:r>
      <w:r w:rsidR="00291029" w:rsidRPr="00BB6F63">
        <w:rPr>
          <w:rFonts w:ascii="Helvetica Neue" w:eastAsia="Times New Roman" w:hAnsi="Helvetica Neue" w:cs="Arial"/>
          <w:color w:val="000000" w:themeColor="text1"/>
          <w:sz w:val="24"/>
          <w:szCs w:val="24"/>
        </w:rPr>
        <w:t xml:space="preserve">hardstand </w:t>
      </w:r>
      <w:r w:rsidR="00F44A63" w:rsidRPr="00BB6F63">
        <w:rPr>
          <w:rFonts w:ascii="Helvetica Neue" w:eastAsia="Times New Roman" w:hAnsi="Helvetica Neue" w:cs="Arial"/>
          <w:color w:val="000000" w:themeColor="text1"/>
          <w:sz w:val="24"/>
          <w:szCs w:val="24"/>
        </w:rPr>
        <w:t>with fairly easy access.</w:t>
      </w:r>
    </w:p>
    <w:p w14:paraId="00F6F864" w14:textId="3E7866C2" w:rsidR="00291029" w:rsidRPr="00BB6F63" w:rsidRDefault="00291029" w:rsidP="00A0051E">
      <w:pPr>
        <w:rPr>
          <w:rFonts w:ascii="Helvetica Neue" w:eastAsia="Times New Roman" w:hAnsi="Helvetica Neue" w:cs="Arial"/>
          <w:b/>
          <w:bCs/>
          <w:color w:val="000000" w:themeColor="text1"/>
          <w:sz w:val="24"/>
          <w:szCs w:val="24"/>
        </w:rPr>
      </w:pPr>
      <w:r w:rsidRPr="00BB6F63">
        <w:rPr>
          <w:rFonts w:ascii="Helvetica Neue" w:eastAsia="Times New Roman" w:hAnsi="Helvetica Neue" w:cs="Arial"/>
          <w:b/>
          <w:bCs/>
          <w:color w:val="000000" w:themeColor="text1"/>
          <w:sz w:val="24"/>
          <w:szCs w:val="24"/>
        </w:rPr>
        <w:t>If you are contemplating co</w:t>
      </w:r>
      <w:r w:rsidR="00BB6F63" w:rsidRPr="00BB6F63">
        <w:rPr>
          <w:rFonts w:ascii="Helvetica Neue" w:eastAsia="Times New Roman" w:hAnsi="Helvetica Neue" w:cs="Arial"/>
          <w:b/>
          <w:bCs/>
          <w:color w:val="000000" w:themeColor="text1"/>
          <w:sz w:val="24"/>
          <w:szCs w:val="24"/>
        </w:rPr>
        <w:t>m</w:t>
      </w:r>
      <w:r w:rsidRPr="00BB6F63">
        <w:rPr>
          <w:rFonts w:ascii="Helvetica Neue" w:eastAsia="Times New Roman" w:hAnsi="Helvetica Neue" w:cs="Arial"/>
          <w:b/>
          <w:bCs/>
          <w:color w:val="000000" w:themeColor="text1"/>
          <w:sz w:val="24"/>
          <w:szCs w:val="24"/>
        </w:rPr>
        <w:t>ing along enter NOW do, not put it off</w:t>
      </w:r>
    </w:p>
    <w:p w14:paraId="7340F605" w14:textId="3B1FDBF9" w:rsidR="00F44A63" w:rsidRPr="00BB6F63" w:rsidRDefault="001E58C2" w:rsidP="00A0051E">
      <w:pPr>
        <w:rPr>
          <w:rFonts w:ascii="Helvetica Neue" w:eastAsia="Times New Roman" w:hAnsi="Helvetica Neue" w:cs="Arial"/>
          <w:color w:val="000000" w:themeColor="text1"/>
          <w:sz w:val="24"/>
          <w:szCs w:val="24"/>
        </w:rPr>
      </w:pPr>
      <w:r w:rsidRPr="00BB6F63">
        <w:rPr>
          <w:rFonts w:ascii="Helvetica Neue" w:eastAsia="Times New Roman" w:hAnsi="Helvetica Neue" w:cs="Arial"/>
          <w:color w:val="000000" w:themeColor="text1"/>
          <w:sz w:val="24"/>
          <w:szCs w:val="24"/>
        </w:rPr>
        <w:t>Martin</w:t>
      </w:r>
      <w:r w:rsidR="00291029" w:rsidRPr="00BB6F63">
        <w:rPr>
          <w:rFonts w:ascii="Helvetica Neue" w:eastAsia="Times New Roman" w:hAnsi="Helvetica Neue" w:cs="Arial"/>
          <w:color w:val="000000" w:themeColor="text1"/>
          <w:sz w:val="24"/>
          <w:szCs w:val="24"/>
        </w:rPr>
        <w:t xml:space="preserve"> will announce the date of the information/training</w:t>
      </w:r>
      <w:r w:rsidRPr="00BB6F63">
        <w:rPr>
          <w:rFonts w:ascii="Helvetica Neue" w:eastAsia="Times New Roman" w:hAnsi="Helvetica Neue" w:cs="Arial"/>
          <w:color w:val="000000" w:themeColor="text1"/>
          <w:sz w:val="24"/>
          <w:szCs w:val="24"/>
        </w:rPr>
        <w:t xml:space="preserve"> </w:t>
      </w:r>
      <w:r w:rsidR="00291029" w:rsidRPr="00BB6F63">
        <w:rPr>
          <w:rFonts w:ascii="Helvetica Neue" w:eastAsia="Times New Roman" w:hAnsi="Helvetica Neue" w:cs="Arial"/>
          <w:color w:val="000000" w:themeColor="text1"/>
          <w:sz w:val="24"/>
          <w:szCs w:val="24"/>
        </w:rPr>
        <w:t>sessions short</w:t>
      </w:r>
      <w:r w:rsidRPr="00BB6F63">
        <w:rPr>
          <w:rFonts w:ascii="Helvetica Neue" w:eastAsia="Times New Roman" w:hAnsi="Helvetica Neue" w:cs="Arial"/>
          <w:color w:val="000000" w:themeColor="text1"/>
          <w:sz w:val="24"/>
          <w:szCs w:val="24"/>
        </w:rPr>
        <w:t>l</w:t>
      </w:r>
      <w:r w:rsidR="00291029" w:rsidRPr="00BB6F63">
        <w:rPr>
          <w:rFonts w:ascii="Helvetica Neue" w:eastAsia="Times New Roman" w:hAnsi="Helvetica Neue" w:cs="Arial"/>
          <w:color w:val="000000" w:themeColor="text1"/>
          <w:sz w:val="24"/>
          <w:szCs w:val="24"/>
        </w:rPr>
        <w:t>y.</w:t>
      </w:r>
      <w:r w:rsidRPr="00BB6F63">
        <w:rPr>
          <w:rFonts w:ascii="Helvetica Neue" w:eastAsia="Times New Roman" w:hAnsi="Helvetica Neue" w:cs="Arial"/>
          <w:color w:val="000000" w:themeColor="text1"/>
          <w:sz w:val="24"/>
          <w:szCs w:val="24"/>
        </w:rPr>
        <w:t xml:space="preserve"> </w:t>
      </w:r>
      <w:r w:rsidR="00F22040" w:rsidRPr="00BB6F63">
        <w:rPr>
          <w:rFonts w:ascii="Helvetica Neue" w:eastAsia="Times New Roman" w:hAnsi="Helvetica Neue" w:cs="Arial"/>
          <w:color w:val="000000" w:themeColor="text1"/>
          <w:sz w:val="24"/>
          <w:szCs w:val="24"/>
        </w:rPr>
        <w:t>One for  concours entrant</w:t>
      </w:r>
      <w:r w:rsidRPr="00BB6F63">
        <w:rPr>
          <w:rFonts w:ascii="Helvetica Neue" w:eastAsia="Times New Roman" w:hAnsi="Helvetica Neue" w:cs="Arial"/>
          <w:color w:val="000000" w:themeColor="text1"/>
          <w:sz w:val="24"/>
          <w:szCs w:val="24"/>
        </w:rPr>
        <w:t xml:space="preserve">s </w:t>
      </w:r>
      <w:r w:rsidR="00F22040" w:rsidRPr="00BB6F63">
        <w:rPr>
          <w:rFonts w:ascii="Helvetica Neue" w:eastAsia="Times New Roman" w:hAnsi="Helvetica Neue" w:cs="Arial"/>
          <w:color w:val="000000" w:themeColor="text1"/>
          <w:sz w:val="24"/>
          <w:szCs w:val="24"/>
        </w:rPr>
        <w:t>on how to prep your car for judging</w:t>
      </w:r>
      <w:r w:rsidRPr="00BB6F63">
        <w:rPr>
          <w:rFonts w:ascii="Helvetica Neue" w:eastAsia="Times New Roman" w:hAnsi="Helvetica Neue" w:cs="Arial"/>
          <w:color w:val="000000" w:themeColor="text1"/>
          <w:sz w:val="24"/>
          <w:szCs w:val="24"/>
        </w:rPr>
        <w:t xml:space="preserve">, </w:t>
      </w:r>
      <w:r w:rsidR="00F22040" w:rsidRPr="00BB6F63">
        <w:rPr>
          <w:rFonts w:ascii="Helvetica Neue" w:eastAsia="Times New Roman" w:hAnsi="Helvetica Neue" w:cs="Arial"/>
          <w:color w:val="000000" w:themeColor="text1"/>
          <w:sz w:val="24"/>
          <w:szCs w:val="24"/>
        </w:rPr>
        <w:t>a second for prospective judges.</w:t>
      </w:r>
      <w:r w:rsidRPr="00BB6F63">
        <w:rPr>
          <w:rFonts w:ascii="Helvetica Neue" w:eastAsia="Times New Roman" w:hAnsi="Helvetica Neue" w:cs="Arial"/>
          <w:color w:val="000000" w:themeColor="text1"/>
          <w:sz w:val="24"/>
          <w:szCs w:val="24"/>
        </w:rPr>
        <w:t xml:space="preserve"> I</w:t>
      </w:r>
      <w:r w:rsidR="00BB6F63" w:rsidRPr="00BB6F63">
        <w:rPr>
          <w:rFonts w:ascii="Helvetica Neue" w:eastAsia="Times New Roman" w:hAnsi="Helvetica Neue" w:cs="Arial"/>
          <w:color w:val="000000" w:themeColor="text1"/>
          <w:sz w:val="24"/>
          <w:szCs w:val="24"/>
        </w:rPr>
        <w:t>n t</w:t>
      </w:r>
      <w:r w:rsidRPr="00BB6F63">
        <w:rPr>
          <w:rFonts w:ascii="Helvetica Neue" w:eastAsia="Times New Roman" w:hAnsi="Helvetica Neue" w:cs="Arial"/>
          <w:color w:val="000000" w:themeColor="text1"/>
          <w:sz w:val="24"/>
          <w:szCs w:val="24"/>
        </w:rPr>
        <w:t>his session</w:t>
      </w:r>
      <w:r w:rsidR="00F22040" w:rsidRPr="00BB6F63">
        <w:rPr>
          <w:rFonts w:ascii="Helvetica Neue" w:eastAsia="Times New Roman" w:hAnsi="Helvetica Neue" w:cs="Arial"/>
          <w:color w:val="000000" w:themeColor="text1"/>
          <w:sz w:val="24"/>
          <w:szCs w:val="24"/>
        </w:rPr>
        <w:t xml:space="preserve"> the QLD Chief Judge will run through the process of concours judging</w:t>
      </w:r>
      <w:r w:rsidR="00F44A63" w:rsidRPr="00BB6F63">
        <w:rPr>
          <w:rFonts w:ascii="Helvetica Neue" w:eastAsia="Times New Roman" w:hAnsi="Helvetica Neue" w:cs="Arial"/>
          <w:color w:val="000000" w:themeColor="text1"/>
          <w:sz w:val="24"/>
          <w:szCs w:val="24"/>
        </w:rPr>
        <w:t xml:space="preserve"> </w:t>
      </w:r>
      <w:r w:rsidRPr="00BB6F63">
        <w:rPr>
          <w:rFonts w:ascii="Helvetica Neue" w:eastAsia="Times New Roman" w:hAnsi="Helvetica Neue" w:cs="Arial"/>
          <w:color w:val="000000" w:themeColor="text1"/>
          <w:sz w:val="24"/>
          <w:szCs w:val="24"/>
        </w:rPr>
        <w:t>hopefully</w:t>
      </w:r>
      <w:r w:rsidR="00F22040" w:rsidRPr="00BB6F63">
        <w:rPr>
          <w:rFonts w:ascii="Helvetica Neue" w:eastAsia="Times New Roman" w:hAnsi="Helvetica Neue" w:cs="Arial"/>
          <w:color w:val="000000" w:themeColor="text1"/>
          <w:sz w:val="24"/>
          <w:szCs w:val="24"/>
        </w:rPr>
        <w:t xml:space="preserve"> recruiting a few more judges both male and female.</w:t>
      </w:r>
    </w:p>
    <w:p w14:paraId="24084985" w14:textId="5E10E836" w:rsidR="00713DEC" w:rsidRPr="00BB6F63" w:rsidRDefault="001E58C2" w:rsidP="00A0051E">
      <w:pPr>
        <w:rPr>
          <w:rFonts w:ascii="Helvetica Neue" w:eastAsia="Times New Roman" w:hAnsi="Helvetica Neue" w:cs="Arial"/>
          <w:color w:val="000000" w:themeColor="text1"/>
          <w:sz w:val="24"/>
          <w:szCs w:val="24"/>
        </w:rPr>
      </w:pPr>
      <w:r w:rsidRPr="00BB6F63">
        <w:rPr>
          <w:rFonts w:ascii="Helvetica Neue" w:eastAsia="Times New Roman" w:hAnsi="Helvetica Neue" w:cs="Arial"/>
          <w:color w:val="000000" w:themeColor="text1"/>
          <w:sz w:val="24"/>
          <w:szCs w:val="24"/>
        </w:rPr>
        <w:t xml:space="preserve">Following </w:t>
      </w:r>
      <w:r w:rsidR="00713DEC" w:rsidRPr="00BB6F63">
        <w:rPr>
          <w:rFonts w:ascii="Helvetica Neue" w:eastAsia="Times New Roman" w:hAnsi="Helvetica Neue" w:cs="Arial"/>
          <w:color w:val="000000" w:themeColor="text1"/>
          <w:sz w:val="24"/>
          <w:szCs w:val="24"/>
        </w:rPr>
        <w:t>a number of requests at the March meeting</w:t>
      </w:r>
      <w:r w:rsidR="00F50E30">
        <w:rPr>
          <w:rFonts w:ascii="Helvetica Neue" w:eastAsia="Times New Roman" w:hAnsi="Helvetica Neue" w:cs="Arial"/>
          <w:color w:val="000000" w:themeColor="text1"/>
          <w:sz w:val="24"/>
          <w:szCs w:val="24"/>
        </w:rPr>
        <w:t xml:space="preserve">, </w:t>
      </w:r>
      <w:r w:rsidR="00F50E30" w:rsidRPr="00BB6F63">
        <w:rPr>
          <w:rFonts w:ascii="Helvetica Neue" w:eastAsia="Times New Roman" w:hAnsi="Helvetica Neue" w:cs="Arial"/>
          <w:color w:val="000000" w:themeColor="text1"/>
          <w:sz w:val="24"/>
          <w:szCs w:val="24"/>
        </w:rPr>
        <w:t>over the next few months</w:t>
      </w:r>
      <w:r w:rsidR="00713DEC" w:rsidRPr="00BB6F63">
        <w:rPr>
          <w:rFonts w:ascii="Helvetica Neue" w:eastAsia="Times New Roman" w:hAnsi="Helvetica Neue" w:cs="Arial"/>
          <w:color w:val="000000" w:themeColor="text1"/>
          <w:sz w:val="24"/>
          <w:szCs w:val="24"/>
        </w:rPr>
        <w:t xml:space="preserve"> </w:t>
      </w:r>
      <w:r w:rsidR="002D3EF6" w:rsidRPr="00BB6F63">
        <w:rPr>
          <w:rFonts w:ascii="Helvetica Neue" w:eastAsia="Times New Roman" w:hAnsi="Helvetica Neue" w:cs="Arial"/>
          <w:color w:val="000000" w:themeColor="text1"/>
          <w:sz w:val="24"/>
          <w:szCs w:val="24"/>
        </w:rPr>
        <w:t xml:space="preserve">I </w:t>
      </w:r>
      <w:r w:rsidR="00713DEC" w:rsidRPr="00BB6F63">
        <w:rPr>
          <w:rFonts w:ascii="Helvetica Neue" w:eastAsia="Times New Roman" w:hAnsi="Helvetica Neue" w:cs="Arial"/>
          <w:color w:val="000000" w:themeColor="text1"/>
          <w:sz w:val="24"/>
          <w:szCs w:val="24"/>
        </w:rPr>
        <w:t xml:space="preserve">will again </w:t>
      </w:r>
      <w:r w:rsidR="002D3EF6" w:rsidRPr="00BB6F63">
        <w:rPr>
          <w:rFonts w:ascii="Helvetica Neue" w:eastAsia="Times New Roman" w:hAnsi="Helvetica Neue" w:cs="Arial"/>
          <w:color w:val="000000" w:themeColor="text1"/>
          <w:sz w:val="24"/>
          <w:szCs w:val="24"/>
        </w:rPr>
        <w:t xml:space="preserve">put on my technical oil </w:t>
      </w:r>
      <w:r w:rsidR="0007445F" w:rsidRPr="00BB6F63">
        <w:rPr>
          <w:rFonts w:ascii="Helvetica Neue" w:eastAsia="Times New Roman" w:hAnsi="Helvetica Neue" w:cs="Arial"/>
          <w:color w:val="000000" w:themeColor="text1"/>
          <w:sz w:val="24"/>
          <w:szCs w:val="24"/>
        </w:rPr>
        <w:t>chemists’</w:t>
      </w:r>
      <w:r w:rsidR="002D3EF6" w:rsidRPr="00BB6F63">
        <w:rPr>
          <w:rFonts w:ascii="Helvetica Neue" w:eastAsia="Times New Roman" w:hAnsi="Helvetica Neue" w:cs="Arial"/>
          <w:color w:val="000000" w:themeColor="text1"/>
          <w:sz w:val="24"/>
          <w:szCs w:val="24"/>
        </w:rPr>
        <w:t xml:space="preserve"> hat</w:t>
      </w:r>
      <w:r w:rsidR="00F54734" w:rsidRPr="00BB6F63">
        <w:rPr>
          <w:rFonts w:ascii="Helvetica Neue" w:eastAsia="Times New Roman" w:hAnsi="Helvetica Neue" w:cs="Arial"/>
          <w:color w:val="000000" w:themeColor="text1"/>
          <w:sz w:val="24"/>
          <w:szCs w:val="24"/>
        </w:rPr>
        <w:t xml:space="preserve"> </w:t>
      </w:r>
      <w:r w:rsidRPr="00BB6F63">
        <w:rPr>
          <w:rFonts w:ascii="Helvetica Neue" w:eastAsia="Times New Roman" w:hAnsi="Helvetica Neue" w:cs="Arial"/>
          <w:color w:val="000000" w:themeColor="text1"/>
          <w:sz w:val="24"/>
          <w:szCs w:val="24"/>
        </w:rPr>
        <w:t>and give two more</w:t>
      </w:r>
      <w:r w:rsidR="00F54734" w:rsidRPr="00BB6F63">
        <w:rPr>
          <w:rFonts w:ascii="Helvetica Neue" w:eastAsia="Times New Roman" w:hAnsi="Helvetica Neue" w:cs="Arial"/>
          <w:color w:val="000000" w:themeColor="text1"/>
          <w:sz w:val="24"/>
          <w:szCs w:val="24"/>
        </w:rPr>
        <w:t xml:space="preserve"> present</w:t>
      </w:r>
      <w:r w:rsidRPr="00BB6F63">
        <w:rPr>
          <w:rFonts w:ascii="Helvetica Neue" w:eastAsia="Times New Roman" w:hAnsi="Helvetica Neue" w:cs="Arial"/>
          <w:color w:val="000000" w:themeColor="text1"/>
          <w:sz w:val="24"/>
          <w:szCs w:val="24"/>
        </w:rPr>
        <w:t>ations</w:t>
      </w:r>
      <w:r w:rsidR="00BB6F63" w:rsidRPr="00BB6F63">
        <w:rPr>
          <w:rFonts w:ascii="Helvetica Neue" w:eastAsia="Times New Roman" w:hAnsi="Helvetica Neue" w:cs="Arial"/>
          <w:color w:val="000000" w:themeColor="text1"/>
          <w:sz w:val="24"/>
          <w:szCs w:val="24"/>
        </w:rPr>
        <w:t>,</w:t>
      </w:r>
      <w:r w:rsidRPr="00BB6F63">
        <w:rPr>
          <w:rFonts w:ascii="Helvetica Neue" w:eastAsia="Times New Roman" w:hAnsi="Helvetica Neue" w:cs="Arial"/>
          <w:color w:val="000000" w:themeColor="text1"/>
          <w:sz w:val="24"/>
          <w:szCs w:val="24"/>
        </w:rPr>
        <w:t xml:space="preserve"> </w:t>
      </w:r>
      <w:r w:rsidR="00F54734" w:rsidRPr="00BB6F63">
        <w:rPr>
          <w:rFonts w:ascii="Helvetica Neue" w:eastAsia="Times New Roman" w:hAnsi="Helvetica Neue" w:cs="Arial"/>
          <w:color w:val="000000" w:themeColor="text1"/>
          <w:sz w:val="24"/>
          <w:szCs w:val="24"/>
        </w:rPr>
        <w:t>on</w:t>
      </w:r>
      <w:r w:rsidRPr="00BB6F63">
        <w:rPr>
          <w:rFonts w:ascii="Helvetica Neue" w:eastAsia="Times New Roman" w:hAnsi="Helvetica Neue" w:cs="Arial"/>
          <w:color w:val="000000" w:themeColor="text1"/>
          <w:sz w:val="24"/>
          <w:szCs w:val="24"/>
        </w:rPr>
        <w:t>e</w:t>
      </w:r>
      <w:r w:rsidR="00F54734" w:rsidRPr="00BB6F63">
        <w:rPr>
          <w:rFonts w:ascii="Helvetica Neue" w:eastAsia="Times New Roman" w:hAnsi="Helvetica Neue" w:cs="Arial"/>
          <w:color w:val="000000" w:themeColor="text1"/>
          <w:sz w:val="24"/>
          <w:szCs w:val="24"/>
        </w:rPr>
        <w:t xml:space="preserve"> </w:t>
      </w:r>
      <w:r w:rsidR="0007445F" w:rsidRPr="00BB6F63">
        <w:rPr>
          <w:rFonts w:ascii="Helvetica Neue" w:eastAsia="Times New Roman" w:hAnsi="Helvetica Neue" w:cs="Arial"/>
          <w:color w:val="000000" w:themeColor="text1"/>
          <w:sz w:val="24"/>
          <w:szCs w:val="24"/>
        </w:rPr>
        <w:t xml:space="preserve">on </w:t>
      </w:r>
      <w:r w:rsidR="00F54734" w:rsidRPr="00BB6F63">
        <w:rPr>
          <w:rFonts w:ascii="Helvetica Neue" w:eastAsia="Times New Roman" w:hAnsi="Helvetica Neue" w:cs="Arial"/>
          <w:color w:val="000000" w:themeColor="text1"/>
          <w:sz w:val="24"/>
          <w:szCs w:val="24"/>
        </w:rPr>
        <w:t xml:space="preserve">engine coolants and </w:t>
      </w:r>
      <w:r w:rsidRPr="00BB6F63">
        <w:rPr>
          <w:rFonts w:ascii="Helvetica Neue" w:eastAsia="Times New Roman" w:hAnsi="Helvetica Neue" w:cs="Arial"/>
          <w:color w:val="000000" w:themeColor="text1"/>
          <w:sz w:val="24"/>
          <w:szCs w:val="24"/>
        </w:rPr>
        <w:t xml:space="preserve">the other </w:t>
      </w:r>
      <w:r w:rsidR="0007445F" w:rsidRPr="00BB6F63">
        <w:rPr>
          <w:rFonts w:ascii="Helvetica Neue" w:eastAsia="Times New Roman" w:hAnsi="Helvetica Neue" w:cs="Arial"/>
          <w:color w:val="000000" w:themeColor="text1"/>
          <w:sz w:val="24"/>
          <w:szCs w:val="24"/>
        </w:rPr>
        <w:t xml:space="preserve">on </w:t>
      </w:r>
      <w:r w:rsidR="00F54734" w:rsidRPr="00BB6F63">
        <w:rPr>
          <w:rFonts w:ascii="Helvetica Neue" w:eastAsia="Times New Roman" w:hAnsi="Helvetica Neue" w:cs="Arial"/>
          <w:color w:val="000000" w:themeColor="text1"/>
          <w:sz w:val="24"/>
          <w:szCs w:val="24"/>
        </w:rPr>
        <w:t>greases</w:t>
      </w:r>
      <w:r w:rsidR="00713DEC" w:rsidRPr="00BB6F63">
        <w:rPr>
          <w:rFonts w:ascii="Helvetica Neue" w:eastAsia="Times New Roman" w:hAnsi="Helvetica Neue" w:cs="Arial"/>
          <w:color w:val="000000" w:themeColor="text1"/>
          <w:sz w:val="24"/>
          <w:szCs w:val="24"/>
        </w:rPr>
        <w:t>.</w:t>
      </w:r>
    </w:p>
    <w:p w14:paraId="3543B54D" w14:textId="59893A31" w:rsidR="00F22040" w:rsidRPr="00BB6F63" w:rsidRDefault="00713DEC">
      <w:pPr>
        <w:rPr>
          <w:rFonts w:ascii="Helvetica Neue" w:eastAsia="Times New Roman" w:hAnsi="Helvetica Neue" w:cs="Arial"/>
          <w:color w:val="000000" w:themeColor="text1"/>
          <w:sz w:val="24"/>
          <w:szCs w:val="24"/>
        </w:rPr>
      </w:pPr>
      <w:r w:rsidRPr="00BB6F63">
        <w:rPr>
          <w:rFonts w:ascii="Helvetica Neue" w:eastAsia="Times New Roman" w:hAnsi="Helvetica Neue" w:cs="Arial"/>
          <w:color w:val="000000" w:themeColor="text1"/>
          <w:sz w:val="24"/>
          <w:szCs w:val="24"/>
        </w:rPr>
        <w:t>The club rooms w</w:t>
      </w:r>
      <w:r w:rsidR="00BB6F63" w:rsidRPr="00BB6F63">
        <w:rPr>
          <w:rFonts w:ascii="Helvetica Neue" w:eastAsia="Times New Roman" w:hAnsi="Helvetica Neue" w:cs="Arial"/>
          <w:color w:val="000000" w:themeColor="text1"/>
          <w:sz w:val="24"/>
          <w:szCs w:val="24"/>
        </w:rPr>
        <w:t>ent</w:t>
      </w:r>
      <w:r w:rsidRPr="00BB6F63">
        <w:rPr>
          <w:rFonts w:ascii="Helvetica Neue" w:eastAsia="Times New Roman" w:hAnsi="Helvetica Neue" w:cs="Arial"/>
          <w:color w:val="000000" w:themeColor="text1"/>
          <w:sz w:val="24"/>
          <w:szCs w:val="24"/>
        </w:rPr>
        <w:t xml:space="preserve"> through the cyclone with only minor water ingress downstairs, the VP is going to re</w:t>
      </w:r>
      <w:r w:rsidR="0007445F" w:rsidRPr="00BB6F63">
        <w:rPr>
          <w:rFonts w:ascii="Helvetica Neue" w:eastAsia="Times New Roman" w:hAnsi="Helvetica Neue" w:cs="Arial"/>
          <w:color w:val="000000" w:themeColor="text1"/>
          <w:sz w:val="24"/>
          <w:szCs w:val="24"/>
        </w:rPr>
        <w:t>s</w:t>
      </w:r>
      <w:r w:rsidRPr="00BB6F63">
        <w:rPr>
          <w:rFonts w:ascii="Helvetica Neue" w:eastAsia="Times New Roman" w:hAnsi="Helvetica Neue" w:cs="Arial"/>
          <w:color w:val="000000" w:themeColor="text1"/>
          <w:sz w:val="24"/>
          <w:szCs w:val="24"/>
        </w:rPr>
        <w:t xml:space="preserve">pond </w:t>
      </w:r>
      <w:r w:rsidR="0007445F" w:rsidRPr="00BB6F63">
        <w:rPr>
          <w:rFonts w:ascii="Helvetica Neue" w:eastAsia="Times New Roman" w:hAnsi="Helvetica Neue" w:cs="Arial"/>
          <w:color w:val="000000" w:themeColor="text1"/>
          <w:sz w:val="24"/>
          <w:szCs w:val="24"/>
        </w:rPr>
        <w:t>to a BCC request for cyclone feedback to see if they can stop the water entry into the future.</w:t>
      </w:r>
    </w:p>
    <w:p w14:paraId="58CE3F8A" w14:textId="289CB018" w:rsidR="0007445F" w:rsidRPr="00BB6F63" w:rsidRDefault="0007445F">
      <w:pPr>
        <w:rPr>
          <w:rFonts w:ascii="Helvetica Neue" w:eastAsia="Times New Roman" w:hAnsi="Helvetica Neue" w:cs="Arial"/>
          <w:color w:val="000000" w:themeColor="text1"/>
          <w:sz w:val="24"/>
          <w:szCs w:val="24"/>
        </w:rPr>
      </w:pPr>
      <w:r w:rsidRPr="00BB6F63">
        <w:rPr>
          <w:rFonts w:ascii="Helvetica Neue" w:eastAsia="Times New Roman" w:hAnsi="Helvetica Neue" w:cs="Arial"/>
          <w:color w:val="000000" w:themeColor="text1"/>
          <w:sz w:val="24"/>
          <w:szCs w:val="24"/>
        </w:rPr>
        <w:t xml:space="preserve">The Monthly club runs are a great success but all due to the effort of one or two people, I </w:t>
      </w:r>
      <w:r w:rsidR="00BB6F63" w:rsidRPr="00BB6F63">
        <w:rPr>
          <w:rFonts w:ascii="Helvetica Neue" w:eastAsia="Times New Roman" w:hAnsi="Helvetica Neue" w:cs="Arial"/>
          <w:color w:val="000000" w:themeColor="text1"/>
          <w:sz w:val="24"/>
          <w:szCs w:val="24"/>
        </w:rPr>
        <w:t xml:space="preserve">again </w:t>
      </w:r>
      <w:r w:rsidRPr="00BB6F63">
        <w:rPr>
          <w:rFonts w:ascii="Helvetica Neue" w:eastAsia="Times New Roman" w:hAnsi="Helvetica Neue" w:cs="Arial"/>
          <w:color w:val="000000" w:themeColor="text1"/>
          <w:sz w:val="24"/>
          <w:szCs w:val="24"/>
        </w:rPr>
        <w:t>ask</w:t>
      </w:r>
      <w:r w:rsidR="00BB6F63" w:rsidRPr="00BB6F63">
        <w:rPr>
          <w:rFonts w:ascii="Helvetica Neue" w:eastAsia="Times New Roman" w:hAnsi="Helvetica Neue" w:cs="Arial"/>
          <w:color w:val="000000" w:themeColor="text1"/>
          <w:sz w:val="24"/>
          <w:szCs w:val="24"/>
        </w:rPr>
        <w:t>,</w:t>
      </w:r>
      <w:r w:rsidRPr="00BB6F63">
        <w:rPr>
          <w:rFonts w:ascii="Helvetica Neue" w:eastAsia="Times New Roman" w:hAnsi="Helvetica Neue" w:cs="Arial"/>
          <w:color w:val="000000" w:themeColor="text1"/>
          <w:sz w:val="24"/>
          <w:szCs w:val="24"/>
        </w:rPr>
        <w:t xml:space="preserve"> can a few other club members put their hand up to help out. </w:t>
      </w:r>
    </w:p>
    <w:p w14:paraId="6190E826" w14:textId="464DE47F" w:rsidR="001D1B76" w:rsidRPr="00BB6F63" w:rsidRDefault="00C4157A">
      <w:pPr>
        <w:rPr>
          <w:rFonts w:ascii="Helvetica Neue" w:hAnsi="Helvetica Neue" w:cs="Arial"/>
          <w:sz w:val="24"/>
          <w:szCs w:val="28"/>
        </w:rPr>
      </w:pPr>
      <w:r w:rsidRPr="00BB6F63">
        <w:rPr>
          <w:rFonts w:ascii="Helvetica Neue" w:hAnsi="Helvetica Neue" w:cs="Arial"/>
          <w:sz w:val="24"/>
          <w:szCs w:val="28"/>
        </w:rPr>
        <w:t>Cheers</w:t>
      </w:r>
    </w:p>
    <w:p w14:paraId="7E895297" w14:textId="4C143EFF" w:rsidR="00F50E30" w:rsidRDefault="00F50E30">
      <w:pPr>
        <w:rPr>
          <w:rFonts w:ascii="Helvetica Neue" w:hAnsi="Helvetica Neue" w:cs="Arial"/>
          <w:sz w:val="24"/>
          <w:szCs w:val="28"/>
        </w:rPr>
      </w:pPr>
      <w:r>
        <w:rPr>
          <w:rFonts w:ascii="Helvetica Neue" w:hAnsi="Helvetica Neue" w:cs="Arial"/>
          <w:noProof/>
          <w:sz w:val="24"/>
          <w:szCs w:val="28"/>
        </w:rPr>
        <w:drawing>
          <wp:inline distT="0" distB="0" distL="0" distR="0" wp14:anchorId="3FC197D3" wp14:editId="01361D85">
            <wp:extent cx="2044617" cy="962978"/>
            <wp:effectExtent l="0" t="0" r="635" b="2540"/>
            <wp:docPr id="1096160077"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160077" name="Picture 2" descr="A signature on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167788" cy="1020989"/>
                    </a:xfrm>
                    <a:prstGeom prst="rect">
                      <a:avLst/>
                    </a:prstGeom>
                  </pic:spPr>
                </pic:pic>
              </a:graphicData>
            </a:graphic>
          </wp:inline>
        </w:drawing>
      </w:r>
    </w:p>
    <w:p w14:paraId="105A9D4D" w14:textId="3382BD03" w:rsidR="00C4157A" w:rsidRPr="00BB6F63" w:rsidRDefault="00C4157A">
      <w:pPr>
        <w:rPr>
          <w:rFonts w:ascii="Helvetica Neue" w:hAnsi="Helvetica Neue" w:cs="Arial"/>
          <w:sz w:val="24"/>
          <w:szCs w:val="28"/>
        </w:rPr>
      </w:pPr>
      <w:r w:rsidRPr="00BB6F63">
        <w:rPr>
          <w:rFonts w:ascii="Helvetica Neue" w:hAnsi="Helvetica Neue" w:cs="Arial"/>
          <w:sz w:val="24"/>
          <w:szCs w:val="28"/>
        </w:rPr>
        <w:t>Alan M</w:t>
      </w:r>
    </w:p>
    <w:sectPr w:rsidR="00C4157A" w:rsidRPr="00BB6F63" w:rsidSect="00C9034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BD8"/>
    <w:multiLevelType w:val="hybridMultilevel"/>
    <w:tmpl w:val="F3B03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94794"/>
    <w:multiLevelType w:val="hybridMultilevel"/>
    <w:tmpl w:val="8450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95069"/>
    <w:multiLevelType w:val="hybridMultilevel"/>
    <w:tmpl w:val="16262EE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EC03CDC"/>
    <w:multiLevelType w:val="multilevel"/>
    <w:tmpl w:val="2B1E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417E3F"/>
    <w:multiLevelType w:val="hybridMultilevel"/>
    <w:tmpl w:val="FD820D3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4006314">
    <w:abstractNumId w:val="1"/>
  </w:num>
  <w:num w:numId="2" w16cid:durableId="893274737">
    <w:abstractNumId w:val="2"/>
  </w:num>
  <w:num w:numId="3" w16cid:durableId="2014406093">
    <w:abstractNumId w:val="4"/>
  </w:num>
  <w:num w:numId="4" w16cid:durableId="2006274698">
    <w:abstractNumId w:val="0"/>
  </w:num>
  <w:num w:numId="5" w16cid:durableId="1171024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59"/>
    <w:rsid w:val="000537F2"/>
    <w:rsid w:val="0007445F"/>
    <w:rsid w:val="000C0535"/>
    <w:rsid w:val="000F0F9E"/>
    <w:rsid w:val="00130D38"/>
    <w:rsid w:val="001D1B76"/>
    <w:rsid w:val="001E58C2"/>
    <w:rsid w:val="001F0DE3"/>
    <w:rsid w:val="001F2CB9"/>
    <w:rsid w:val="00202C8E"/>
    <w:rsid w:val="00222865"/>
    <w:rsid w:val="00226826"/>
    <w:rsid w:val="00260144"/>
    <w:rsid w:val="00282B70"/>
    <w:rsid w:val="00291029"/>
    <w:rsid w:val="002A0DB6"/>
    <w:rsid w:val="002C3E1F"/>
    <w:rsid w:val="002D3EF6"/>
    <w:rsid w:val="002F671A"/>
    <w:rsid w:val="003151E8"/>
    <w:rsid w:val="00322925"/>
    <w:rsid w:val="00332F43"/>
    <w:rsid w:val="00335970"/>
    <w:rsid w:val="00374159"/>
    <w:rsid w:val="0039022C"/>
    <w:rsid w:val="00393E23"/>
    <w:rsid w:val="003E45D0"/>
    <w:rsid w:val="00431EE3"/>
    <w:rsid w:val="00440E2E"/>
    <w:rsid w:val="004544CF"/>
    <w:rsid w:val="004915B9"/>
    <w:rsid w:val="004E6A69"/>
    <w:rsid w:val="005A716E"/>
    <w:rsid w:val="005E364D"/>
    <w:rsid w:val="005F342C"/>
    <w:rsid w:val="0067566D"/>
    <w:rsid w:val="006C092F"/>
    <w:rsid w:val="006C30B5"/>
    <w:rsid w:val="006D466C"/>
    <w:rsid w:val="006E6BF4"/>
    <w:rsid w:val="00713DEC"/>
    <w:rsid w:val="00774FC4"/>
    <w:rsid w:val="007833C0"/>
    <w:rsid w:val="00805661"/>
    <w:rsid w:val="00806EB1"/>
    <w:rsid w:val="00866A10"/>
    <w:rsid w:val="008E5FFA"/>
    <w:rsid w:val="00910A30"/>
    <w:rsid w:val="00921523"/>
    <w:rsid w:val="0094548D"/>
    <w:rsid w:val="00970697"/>
    <w:rsid w:val="009A44DB"/>
    <w:rsid w:val="009B4D2B"/>
    <w:rsid w:val="009C4C92"/>
    <w:rsid w:val="009E4DCC"/>
    <w:rsid w:val="00A0051E"/>
    <w:rsid w:val="00A63C97"/>
    <w:rsid w:val="00AB64AA"/>
    <w:rsid w:val="00AD5916"/>
    <w:rsid w:val="00AF47F5"/>
    <w:rsid w:val="00B02BAC"/>
    <w:rsid w:val="00B1472A"/>
    <w:rsid w:val="00B406A8"/>
    <w:rsid w:val="00B81D13"/>
    <w:rsid w:val="00BA474B"/>
    <w:rsid w:val="00BB6F63"/>
    <w:rsid w:val="00BE4348"/>
    <w:rsid w:val="00C4157A"/>
    <w:rsid w:val="00C83E9E"/>
    <w:rsid w:val="00C857A7"/>
    <w:rsid w:val="00C9034C"/>
    <w:rsid w:val="00CD7488"/>
    <w:rsid w:val="00CE66A0"/>
    <w:rsid w:val="00D117D6"/>
    <w:rsid w:val="00D73868"/>
    <w:rsid w:val="00DF25F6"/>
    <w:rsid w:val="00DF6EC7"/>
    <w:rsid w:val="00E260FE"/>
    <w:rsid w:val="00E45F4D"/>
    <w:rsid w:val="00E650FA"/>
    <w:rsid w:val="00E65838"/>
    <w:rsid w:val="00E65C33"/>
    <w:rsid w:val="00F22040"/>
    <w:rsid w:val="00F35F59"/>
    <w:rsid w:val="00F44A63"/>
    <w:rsid w:val="00F456B2"/>
    <w:rsid w:val="00F50E30"/>
    <w:rsid w:val="00F540BD"/>
    <w:rsid w:val="00F54734"/>
    <w:rsid w:val="00FB2263"/>
    <w:rsid w:val="00FB65EC"/>
    <w:rsid w:val="00FC2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2ED64"/>
  <w15:chartTrackingRefBased/>
  <w15:docId w15:val="{C17F8699-D1DD-1042-96AC-61F88CCF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7F5"/>
    <w:pPr>
      <w:spacing w:after="160" w:line="259" w:lineRule="auto"/>
    </w:pPr>
    <w:rPr>
      <w:rFonts w:ascii="Myriad Pro" w:hAnsi="Myriad Pro" w:cs="Calibri"/>
      <w:sz w:val="21"/>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66D"/>
    <w:pPr>
      <w:ind w:left="720"/>
      <w:contextualSpacing/>
    </w:pPr>
  </w:style>
  <w:style w:type="character" w:customStyle="1" w:styleId="apple-converted-space">
    <w:name w:val="apple-converted-space"/>
    <w:basedOn w:val="DefaultParagraphFont"/>
    <w:rsid w:val="00E65838"/>
  </w:style>
  <w:style w:type="character" w:styleId="Hyperlink">
    <w:name w:val="Hyperlink"/>
    <w:basedOn w:val="DefaultParagraphFont"/>
    <w:uiPriority w:val="99"/>
    <w:semiHidden/>
    <w:unhideWhenUsed/>
    <w:rsid w:val="00E65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39082">
      <w:bodyDiv w:val="1"/>
      <w:marLeft w:val="0"/>
      <w:marRight w:val="0"/>
      <w:marTop w:val="0"/>
      <w:marBottom w:val="0"/>
      <w:divBdr>
        <w:top w:val="none" w:sz="0" w:space="0" w:color="auto"/>
        <w:left w:val="none" w:sz="0" w:space="0" w:color="auto"/>
        <w:bottom w:val="none" w:sz="0" w:space="0" w:color="auto"/>
        <w:right w:val="none" w:sz="0" w:space="0" w:color="auto"/>
      </w:divBdr>
      <w:divsChild>
        <w:div w:id="123319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738771">
              <w:marLeft w:val="0"/>
              <w:marRight w:val="0"/>
              <w:marTop w:val="0"/>
              <w:marBottom w:val="0"/>
              <w:divBdr>
                <w:top w:val="none" w:sz="0" w:space="0" w:color="auto"/>
                <w:left w:val="none" w:sz="0" w:space="0" w:color="auto"/>
                <w:bottom w:val="none" w:sz="0" w:space="0" w:color="auto"/>
                <w:right w:val="none" w:sz="0" w:space="0" w:color="auto"/>
              </w:divBdr>
              <w:divsChild>
                <w:div w:id="132836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609520">
              <w:marLeft w:val="0"/>
              <w:marRight w:val="0"/>
              <w:marTop w:val="0"/>
              <w:marBottom w:val="0"/>
              <w:divBdr>
                <w:top w:val="none" w:sz="0" w:space="0" w:color="auto"/>
                <w:left w:val="none" w:sz="0" w:space="0" w:color="auto"/>
                <w:bottom w:val="none" w:sz="0" w:space="0" w:color="auto"/>
                <w:right w:val="none" w:sz="0" w:space="0" w:color="auto"/>
              </w:divBdr>
              <w:divsChild>
                <w:div w:id="14039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041299">
                      <w:marLeft w:val="0"/>
                      <w:marRight w:val="0"/>
                      <w:marTop w:val="0"/>
                      <w:marBottom w:val="0"/>
                      <w:divBdr>
                        <w:top w:val="none" w:sz="0" w:space="0" w:color="auto"/>
                        <w:left w:val="none" w:sz="0" w:space="0" w:color="auto"/>
                        <w:bottom w:val="none" w:sz="0" w:space="0" w:color="auto"/>
                        <w:right w:val="none" w:sz="0" w:space="0" w:color="auto"/>
                      </w:divBdr>
                    </w:div>
                  </w:divsChild>
                </w:div>
                <w:div w:id="97988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7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8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Slipstone Consulting P/L</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Messenger</dc:creator>
  <cp:keywords/>
  <dc:description/>
  <cp:lastModifiedBy>Robyn Messenger</cp:lastModifiedBy>
  <cp:revision>2</cp:revision>
  <cp:lastPrinted>2024-09-24T08:17:00Z</cp:lastPrinted>
  <dcterms:created xsi:type="dcterms:W3CDTF">2025-03-30T04:28:00Z</dcterms:created>
  <dcterms:modified xsi:type="dcterms:W3CDTF">2025-03-30T04:28:00Z</dcterms:modified>
</cp:coreProperties>
</file>