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508EF" w14:textId="06696876" w:rsidR="00CA6114" w:rsidRPr="00962D88" w:rsidRDefault="00CA6114">
      <w:pPr>
        <w:rPr>
          <w:b/>
          <w:bCs/>
        </w:rPr>
      </w:pPr>
      <w:r w:rsidRPr="008B508C">
        <w:rPr>
          <w:b/>
          <w:bCs/>
        </w:rPr>
        <w:t xml:space="preserve">MOCA QLD </w:t>
      </w:r>
      <w:r w:rsidR="00962D88">
        <w:rPr>
          <w:b/>
          <w:bCs/>
        </w:rPr>
        <w:t xml:space="preserve">Inc </w:t>
      </w:r>
      <w:r w:rsidRPr="008B508C">
        <w:rPr>
          <w:b/>
          <w:bCs/>
        </w:rPr>
        <w:t>General Meeting Minutes – 2</w:t>
      </w:r>
      <w:r w:rsidR="0057196D">
        <w:rPr>
          <w:b/>
          <w:bCs/>
        </w:rPr>
        <w:t>8 August</w:t>
      </w:r>
      <w:r w:rsidRPr="008B508C">
        <w:rPr>
          <w:b/>
          <w:bCs/>
        </w:rPr>
        <w:t xml:space="preserve"> 202</w:t>
      </w:r>
      <w:r w:rsidR="00C25C22">
        <w:rPr>
          <w:b/>
          <w:bCs/>
        </w:rPr>
        <w:t>4</w:t>
      </w:r>
      <w:r w:rsidR="00962D88">
        <w:rPr>
          <w:b/>
          <w:bCs/>
        </w:rPr>
        <w:t xml:space="preserve">       </w:t>
      </w:r>
      <w:r>
        <w:t>Minutes prepared by Chris Holst</w:t>
      </w:r>
    </w:p>
    <w:p w14:paraId="2FB357B5" w14:textId="68F29262" w:rsidR="00CA6114" w:rsidRPr="008B508C" w:rsidRDefault="00CA6114">
      <w:pPr>
        <w:rPr>
          <w:b/>
          <w:bCs/>
        </w:rPr>
      </w:pPr>
      <w:r w:rsidRPr="008B508C">
        <w:rPr>
          <w:b/>
          <w:bCs/>
        </w:rPr>
        <w:t>Meeting opened at 7.</w:t>
      </w:r>
      <w:r w:rsidR="004F4553">
        <w:rPr>
          <w:b/>
          <w:bCs/>
        </w:rPr>
        <w:t>3</w:t>
      </w:r>
      <w:r w:rsidR="0057196D">
        <w:rPr>
          <w:b/>
          <w:bCs/>
        </w:rPr>
        <w:t>1</w:t>
      </w:r>
      <w:r w:rsidRPr="008B508C">
        <w:rPr>
          <w:b/>
          <w:bCs/>
        </w:rPr>
        <w:t>pm</w:t>
      </w:r>
    </w:p>
    <w:p w14:paraId="29B62F6D" w14:textId="07C6FD38" w:rsidR="00CA6114" w:rsidRDefault="00CA6114">
      <w:r w:rsidRPr="00962D88">
        <w:rPr>
          <w:b/>
          <w:bCs/>
        </w:rPr>
        <w:t>Present</w:t>
      </w:r>
      <w:r>
        <w:t xml:space="preserve"> – </w:t>
      </w:r>
      <w:r w:rsidR="0057196D">
        <w:t>19</w:t>
      </w:r>
      <w:r>
        <w:t xml:space="preserve"> members sign</w:t>
      </w:r>
      <w:r w:rsidR="00962D88">
        <w:t xml:space="preserve">ed </w:t>
      </w:r>
      <w:r>
        <w:t>in</w:t>
      </w:r>
      <w:r w:rsidR="00962D88">
        <w:t>.</w:t>
      </w:r>
      <w:r w:rsidR="00106BEA">
        <w:t xml:space="preserve">   </w:t>
      </w:r>
    </w:p>
    <w:p w14:paraId="3624EED4" w14:textId="3864C5D3" w:rsidR="00E20361" w:rsidRDefault="00E20361">
      <w:r w:rsidRPr="00E20361">
        <w:rPr>
          <w:b/>
          <w:bCs/>
        </w:rPr>
        <w:t>Apologies</w:t>
      </w:r>
      <w:r>
        <w:t xml:space="preserve"> – </w:t>
      </w:r>
      <w:r w:rsidR="0057196D">
        <w:t xml:space="preserve">Gaye &amp; Caspar </w:t>
      </w:r>
      <w:proofErr w:type="spellStart"/>
      <w:r w:rsidR="0057196D">
        <w:t>Dieben</w:t>
      </w:r>
      <w:proofErr w:type="spellEnd"/>
      <w:r w:rsidR="0057196D">
        <w:t xml:space="preserve">, Robyn Messenger, Paul &amp; Karen Halliday, Roger </w:t>
      </w:r>
      <w:proofErr w:type="spellStart"/>
      <w:r w:rsidR="0057196D">
        <w:t>Sparnon</w:t>
      </w:r>
      <w:proofErr w:type="spellEnd"/>
      <w:r w:rsidR="0057196D">
        <w:t xml:space="preserve">, Julie </w:t>
      </w:r>
      <w:proofErr w:type="spellStart"/>
      <w:r w:rsidR="0057196D">
        <w:t>Glaros</w:t>
      </w:r>
      <w:proofErr w:type="spellEnd"/>
      <w:r w:rsidR="0057196D">
        <w:t>, John Binge, Jeremy Lai, Terry &amp; Kelly Dixon, Peter Orpin, Dave Weston, Sharon Langella, Suzanne Franklin, John Smith, Peter Buckingham, John Turner, Ian Fagernes</w:t>
      </w:r>
    </w:p>
    <w:p w14:paraId="13BC44EE" w14:textId="0FEA4CDB" w:rsidR="00CA6114" w:rsidRDefault="00CA6114">
      <w:r w:rsidRPr="00962D88">
        <w:rPr>
          <w:b/>
          <w:bCs/>
        </w:rPr>
        <w:t xml:space="preserve">Meeting </w:t>
      </w:r>
      <w:r w:rsidR="00962D88" w:rsidRPr="00962D88">
        <w:rPr>
          <w:b/>
          <w:bCs/>
        </w:rPr>
        <w:t>Chair</w:t>
      </w:r>
      <w:r w:rsidR="00962D88">
        <w:t xml:space="preserve"> </w:t>
      </w:r>
      <w:r w:rsidR="00106BEA">
        <w:t>–</w:t>
      </w:r>
      <w:r>
        <w:t xml:space="preserve"> </w:t>
      </w:r>
      <w:r w:rsidR="00106BEA">
        <w:t>Alan Messenger (Pres)</w:t>
      </w:r>
    </w:p>
    <w:p w14:paraId="011F86B1" w14:textId="49008C31" w:rsidR="004F4553" w:rsidRDefault="004F4553">
      <w:r>
        <w:t>Reminder – please sign in and buy some raffle tickets.</w:t>
      </w:r>
    </w:p>
    <w:p w14:paraId="20F90611" w14:textId="5AB23087" w:rsidR="00CA6114" w:rsidRDefault="00CA6114">
      <w:r w:rsidRPr="00962D88">
        <w:rPr>
          <w:b/>
          <w:bCs/>
        </w:rPr>
        <w:t>New Members</w:t>
      </w:r>
      <w:r>
        <w:t xml:space="preserve"> – </w:t>
      </w:r>
      <w:r w:rsidR="0057196D">
        <w:t>Belinda Smith &amp; Terry Saunders</w:t>
      </w:r>
      <w:r w:rsidR="004E68A3">
        <w:t>, Bob &amp; Merryl Mc</w:t>
      </w:r>
      <w:r w:rsidR="00F83D82">
        <w:t>K</w:t>
      </w:r>
      <w:r w:rsidR="004E68A3">
        <w:t>ay, Julie Zorbas &amp; Jason Paff, Rachel Ramsey</w:t>
      </w:r>
      <w:r w:rsidR="00EE3976">
        <w:t xml:space="preserve">.  </w:t>
      </w:r>
      <w:r w:rsidR="0057196D">
        <w:t>4</w:t>
      </w:r>
      <w:r w:rsidR="00EE3976">
        <w:t xml:space="preserve"> new memberships commenced this month.</w:t>
      </w:r>
    </w:p>
    <w:p w14:paraId="50944C31" w14:textId="28E3128E" w:rsidR="00CA6114" w:rsidRDefault="00CA6114">
      <w:r w:rsidRPr="00962D88">
        <w:rPr>
          <w:b/>
          <w:bCs/>
        </w:rPr>
        <w:t xml:space="preserve">Passing of minutes from </w:t>
      </w:r>
      <w:r w:rsidR="00CE61CC">
        <w:rPr>
          <w:b/>
          <w:bCs/>
        </w:rPr>
        <w:t>previous</w:t>
      </w:r>
      <w:r w:rsidRPr="00962D88">
        <w:rPr>
          <w:b/>
          <w:bCs/>
        </w:rPr>
        <w:t xml:space="preserve"> </w:t>
      </w:r>
      <w:r w:rsidR="00CE61CC">
        <w:rPr>
          <w:b/>
          <w:bCs/>
        </w:rPr>
        <w:t>G</w:t>
      </w:r>
      <w:r w:rsidRPr="00962D88">
        <w:rPr>
          <w:b/>
          <w:bCs/>
        </w:rPr>
        <w:t xml:space="preserve">eneral </w:t>
      </w:r>
      <w:r w:rsidR="00CE61CC">
        <w:rPr>
          <w:b/>
          <w:bCs/>
        </w:rPr>
        <w:t>M</w:t>
      </w:r>
      <w:r w:rsidRPr="00962D88">
        <w:rPr>
          <w:b/>
          <w:bCs/>
        </w:rPr>
        <w:t>eeting</w:t>
      </w:r>
      <w:r>
        <w:t xml:space="preserve"> – moved by </w:t>
      </w:r>
      <w:r w:rsidR="00E20361">
        <w:t>Marice Saunders</w:t>
      </w:r>
      <w:r>
        <w:t xml:space="preserve">, seconded by </w:t>
      </w:r>
      <w:r w:rsidR="004E68A3">
        <w:t>Ric Dunford</w:t>
      </w:r>
      <w:r w:rsidR="00106BEA">
        <w:t>, passed by show of hands</w:t>
      </w:r>
      <w:r>
        <w:t>.</w:t>
      </w:r>
    </w:p>
    <w:p w14:paraId="327EA9D4" w14:textId="483AA1B6" w:rsidR="00CA6114" w:rsidRDefault="00CA6114">
      <w:r w:rsidRPr="00962D88">
        <w:rPr>
          <w:b/>
          <w:bCs/>
        </w:rPr>
        <w:t>Business arising from those minutes</w:t>
      </w:r>
      <w:r>
        <w:t xml:space="preserve"> – </w:t>
      </w:r>
      <w:r w:rsidR="00C25C22">
        <w:t>None</w:t>
      </w:r>
    </w:p>
    <w:p w14:paraId="3FA99214" w14:textId="77777777" w:rsidR="00F41DC6" w:rsidRDefault="00106BEA" w:rsidP="00106BEA">
      <w:r w:rsidRPr="00962D88">
        <w:rPr>
          <w:b/>
          <w:bCs/>
        </w:rPr>
        <w:t>Correspondence In/Out</w:t>
      </w:r>
      <w:r>
        <w:t xml:space="preserve"> – </w:t>
      </w:r>
    </w:p>
    <w:p w14:paraId="3733DEF3" w14:textId="30B4EC09" w:rsidR="00E31420" w:rsidRDefault="00091F4F" w:rsidP="004E68A3">
      <w:pPr>
        <w:pStyle w:val="ListParagraph"/>
        <w:numPr>
          <w:ilvl w:val="0"/>
          <w:numId w:val="5"/>
        </w:numPr>
      </w:pPr>
      <w:r>
        <w:t>New membership applications</w:t>
      </w:r>
      <w:r w:rsidR="004E68A3">
        <w:t>.</w:t>
      </w:r>
    </w:p>
    <w:p w14:paraId="219D7E9B" w14:textId="4E99A7DF" w:rsidR="00E31420" w:rsidRDefault="004E68A3" w:rsidP="00F41DC6">
      <w:pPr>
        <w:pStyle w:val="ListParagraph"/>
        <w:numPr>
          <w:ilvl w:val="0"/>
          <w:numId w:val="5"/>
        </w:numPr>
      </w:pPr>
      <w:r>
        <w:t>E</w:t>
      </w:r>
      <w:r w:rsidR="00E31420">
        <w:t>vacuation plan update</w:t>
      </w:r>
      <w:r>
        <w:t xml:space="preserve"> -</w:t>
      </w:r>
      <w:r w:rsidR="00E31420">
        <w:t xml:space="preserve"> BCC contractor </w:t>
      </w:r>
      <w:r>
        <w:t xml:space="preserve">inspected immediately prior to this meeting.  Will be finalised in the hours before the September meeting. </w:t>
      </w:r>
    </w:p>
    <w:p w14:paraId="26BF9575" w14:textId="35815148" w:rsidR="00176AB0" w:rsidRDefault="00176AB0" w:rsidP="00106BEA">
      <w:r w:rsidRPr="00176AB0">
        <w:rPr>
          <w:b/>
          <w:bCs/>
        </w:rPr>
        <w:t xml:space="preserve">Reminder to Members from </w:t>
      </w:r>
      <w:r>
        <w:rPr>
          <w:b/>
          <w:bCs/>
        </w:rPr>
        <w:t xml:space="preserve">the </w:t>
      </w:r>
      <w:r w:rsidRPr="00176AB0">
        <w:rPr>
          <w:b/>
          <w:bCs/>
        </w:rPr>
        <w:t>Pres</w:t>
      </w:r>
      <w:r>
        <w:rPr>
          <w:b/>
          <w:bCs/>
        </w:rPr>
        <w:t xml:space="preserve">ident </w:t>
      </w:r>
      <w:r w:rsidRPr="00176AB0">
        <w:rPr>
          <w:b/>
          <w:bCs/>
        </w:rPr>
        <w:t>-</w:t>
      </w:r>
      <w:r>
        <w:t xml:space="preserve"> we still do not have a Magazine Editor and therefore cannot publish the magazine.  President’s report </w:t>
      </w:r>
      <w:r w:rsidR="009616F3">
        <w:t xml:space="preserve">is </w:t>
      </w:r>
      <w:r>
        <w:t>going out by email.  Other info, particularly runs, events and documents available via the website and Facebook.</w:t>
      </w:r>
    </w:p>
    <w:p w14:paraId="66C9B910" w14:textId="685D9F56" w:rsidR="0059340E" w:rsidRDefault="00CA6114">
      <w:r w:rsidRPr="00962D88">
        <w:rPr>
          <w:b/>
          <w:bCs/>
        </w:rPr>
        <w:t>Treasurer’s Report</w:t>
      </w:r>
      <w:r>
        <w:t xml:space="preserve"> – Accepted, moved by </w:t>
      </w:r>
      <w:r w:rsidR="004E68A3">
        <w:t xml:space="preserve">Gordon </w:t>
      </w:r>
      <w:proofErr w:type="spellStart"/>
      <w:r w:rsidR="004E68A3">
        <w:t>Bartils</w:t>
      </w:r>
      <w:proofErr w:type="spellEnd"/>
      <w:r>
        <w:t xml:space="preserve">, </w:t>
      </w:r>
      <w:r w:rsidR="00176AB0">
        <w:t>s</w:t>
      </w:r>
      <w:r>
        <w:t xml:space="preserve">econded by </w:t>
      </w:r>
      <w:r w:rsidR="004E68A3">
        <w:t>Chris Holst</w:t>
      </w:r>
      <w:r w:rsidR="00106BEA">
        <w:t>, passed by show of hands.</w:t>
      </w:r>
      <w:r w:rsidR="00822546">
        <w:t xml:space="preserve">  </w:t>
      </w:r>
      <w:r w:rsidR="004E68A3">
        <w:t xml:space="preserve">Treasurer was out injured, so no update on the </w:t>
      </w:r>
      <w:proofErr w:type="spellStart"/>
      <w:r w:rsidR="004E68A3">
        <w:t>FiServe</w:t>
      </w:r>
      <w:proofErr w:type="spellEnd"/>
      <w:r w:rsidR="004E68A3">
        <w:t xml:space="preserve"> transaction issue.  Annual audit and tax return are both completed, will be in the report at the Annual General Meeting.</w:t>
      </w:r>
    </w:p>
    <w:p w14:paraId="1CA17DAE" w14:textId="6C34B78B" w:rsidR="00176AB0" w:rsidRDefault="00106BEA" w:rsidP="00176AB0">
      <w:r w:rsidRPr="00106BEA">
        <w:rPr>
          <w:b/>
          <w:bCs/>
        </w:rPr>
        <w:t>Business arising from Treasurer’s Report</w:t>
      </w:r>
      <w:r>
        <w:t xml:space="preserve"> – </w:t>
      </w:r>
      <w:r w:rsidR="00F41DC6">
        <w:t>None</w:t>
      </w:r>
      <w:r w:rsidR="00137C5C">
        <w:t xml:space="preserve">.  </w:t>
      </w:r>
    </w:p>
    <w:p w14:paraId="10CB6484" w14:textId="5C26AF8F" w:rsidR="008A0153" w:rsidRDefault="008A0153" w:rsidP="008A0153">
      <w:r w:rsidRPr="007713FC">
        <w:rPr>
          <w:b/>
          <w:bCs/>
        </w:rPr>
        <w:t>Lucky Door Prize</w:t>
      </w:r>
      <w:r>
        <w:t xml:space="preserve"> – </w:t>
      </w:r>
      <w:r w:rsidR="004E68A3">
        <w:t>Neil De San Miguel.</w:t>
      </w:r>
    </w:p>
    <w:p w14:paraId="328FF977" w14:textId="52BF7968" w:rsidR="003A4B69" w:rsidRPr="003A4B69" w:rsidRDefault="003A4B69" w:rsidP="00BB142C">
      <w:r>
        <w:rPr>
          <w:b/>
          <w:bCs/>
        </w:rPr>
        <w:t>Social Report</w:t>
      </w:r>
      <w:r>
        <w:t xml:space="preserve"> –</w:t>
      </w:r>
      <w:r w:rsidR="00931A41">
        <w:t xml:space="preserve"> </w:t>
      </w:r>
      <w:r w:rsidR="00885285">
        <w:t>Christmas party booked at Kedron Wavell Services</w:t>
      </w:r>
      <w:r w:rsidR="001C2C12">
        <w:t xml:space="preserve"> Club, 23 November.</w:t>
      </w:r>
      <w:r w:rsidR="00885285">
        <w:t xml:space="preserve"> </w:t>
      </w:r>
      <w:r w:rsidR="0059340E">
        <w:t>Future events and runs are on the web page and Facebook.</w:t>
      </w:r>
    </w:p>
    <w:p w14:paraId="030BD536" w14:textId="4F8AA93E" w:rsidR="00931A41" w:rsidRPr="004611BF" w:rsidRDefault="00931A41" w:rsidP="00AF26D9">
      <w:r>
        <w:rPr>
          <w:b/>
          <w:bCs/>
        </w:rPr>
        <w:t xml:space="preserve">Merchandise Report – </w:t>
      </w:r>
      <w:r w:rsidR="004611BF">
        <w:t>White polos in some sizes are available cheap as factory seconds after a logo placement snafu by the embroiderer.</w:t>
      </w:r>
    </w:p>
    <w:p w14:paraId="0068A12B" w14:textId="09C1C68A" w:rsidR="00AF26D9" w:rsidRDefault="00AF26D9" w:rsidP="00AF26D9">
      <w:r w:rsidRPr="00556404">
        <w:rPr>
          <w:b/>
          <w:bCs/>
        </w:rPr>
        <w:t>Bar Report</w:t>
      </w:r>
      <w:r>
        <w:t xml:space="preserve"> – All good, drink</w:t>
      </w:r>
      <w:r w:rsidR="008938D5">
        <w:t>s are cold!</w:t>
      </w:r>
      <w:r w:rsidR="00E31420">
        <w:t xml:space="preserve"> </w:t>
      </w:r>
    </w:p>
    <w:p w14:paraId="6A7593D4" w14:textId="01E1683E" w:rsidR="00E43014" w:rsidRDefault="00BB142C" w:rsidP="00137C5C">
      <w:r w:rsidRPr="00962D88">
        <w:rPr>
          <w:b/>
          <w:bCs/>
        </w:rPr>
        <w:t xml:space="preserve">Run </w:t>
      </w:r>
      <w:r w:rsidR="004265D8">
        <w:rPr>
          <w:b/>
          <w:bCs/>
        </w:rPr>
        <w:t xml:space="preserve">&amp; Event </w:t>
      </w:r>
      <w:r w:rsidR="00962D88" w:rsidRPr="00962D88">
        <w:rPr>
          <w:b/>
          <w:bCs/>
        </w:rPr>
        <w:t>R</w:t>
      </w:r>
      <w:r w:rsidRPr="00962D88">
        <w:rPr>
          <w:b/>
          <w:bCs/>
        </w:rPr>
        <w:t>eports</w:t>
      </w:r>
    </w:p>
    <w:p w14:paraId="741D5596" w14:textId="494CF16F" w:rsidR="00885285" w:rsidRDefault="00885285" w:rsidP="00E43014">
      <w:pPr>
        <w:pStyle w:val="ListParagraph"/>
        <w:numPr>
          <w:ilvl w:val="0"/>
          <w:numId w:val="3"/>
        </w:numPr>
      </w:pPr>
      <w:r>
        <w:t xml:space="preserve">August </w:t>
      </w:r>
      <w:r w:rsidR="00F52F55">
        <w:t>R</w:t>
      </w:r>
      <w:r>
        <w:t xml:space="preserve">un to </w:t>
      </w:r>
      <w:r w:rsidR="00931A41">
        <w:t>Aspley 10 Pin Bowl</w:t>
      </w:r>
      <w:r w:rsidR="004611BF">
        <w:t xml:space="preserve"> was not a big run but it was a good day out with lunch and 2 games each.  Good fun!</w:t>
      </w:r>
    </w:p>
    <w:p w14:paraId="79C0755D" w14:textId="658E7413" w:rsidR="004265D8" w:rsidRDefault="004265D8" w:rsidP="00E43014">
      <w:pPr>
        <w:pStyle w:val="ListParagraph"/>
        <w:numPr>
          <w:ilvl w:val="0"/>
          <w:numId w:val="3"/>
        </w:numPr>
      </w:pPr>
      <w:r>
        <w:t>September run (Fathers’ Day) to Brisbane Motor Museum, Banyo.</w:t>
      </w:r>
    </w:p>
    <w:p w14:paraId="33BC368A" w14:textId="2F78522E" w:rsidR="004611BF" w:rsidRDefault="004611BF" w:rsidP="00E43014">
      <w:pPr>
        <w:pStyle w:val="ListParagraph"/>
        <w:numPr>
          <w:ilvl w:val="0"/>
          <w:numId w:val="3"/>
        </w:numPr>
      </w:pPr>
      <w:r>
        <w:t>Muscle on the Mountain rescheduled to 08 September</w:t>
      </w:r>
      <w:r w:rsidR="00F52F55">
        <w:t>.</w:t>
      </w:r>
    </w:p>
    <w:p w14:paraId="03A82F73" w14:textId="6FFF47F4" w:rsidR="00F82266" w:rsidRDefault="00F82266" w:rsidP="00E43014">
      <w:pPr>
        <w:pStyle w:val="ListParagraph"/>
        <w:numPr>
          <w:ilvl w:val="0"/>
          <w:numId w:val="3"/>
        </w:numPr>
      </w:pPr>
      <w:r>
        <w:t>October Run</w:t>
      </w:r>
      <w:r w:rsidR="00F52F55">
        <w:t xml:space="preserve"> (06/10)</w:t>
      </w:r>
      <w:r>
        <w:t xml:space="preserve"> to </w:t>
      </w:r>
      <w:r w:rsidR="004611BF">
        <w:t>Bell</w:t>
      </w:r>
      <w:r w:rsidR="00F52F55">
        <w:t>view Hotel Coominya</w:t>
      </w:r>
      <w:r>
        <w:t>.</w:t>
      </w:r>
    </w:p>
    <w:p w14:paraId="1E6DD502" w14:textId="7691622C" w:rsidR="00F83D82" w:rsidRDefault="00F83D82" w:rsidP="00E43014">
      <w:pPr>
        <w:pStyle w:val="ListParagraph"/>
        <w:numPr>
          <w:ilvl w:val="0"/>
          <w:numId w:val="3"/>
        </w:numPr>
      </w:pPr>
      <w:proofErr w:type="spellStart"/>
      <w:r>
        <w:t>Harrigans</w:t>
      </w:r>
      <w:proofErr w:type="spellEnd"/>
      <w:r>
        <w:t xml:space="preserve"> at Jacobs Well (20/10).</w:t>
      </w:r>
    </w:p>
    <w:p w14:paraId="5E92D347" w14:textId="148A7316" w:rsidR="001C2C12" w:rsidRDefault="001C2C12" w:rsidP="00E43014">
      <w:pPr>
        <w:pStyle w:val="ListParagraph"/>
        <w:numPr>
          <w:ilvl w:val="0"/>
          <w:numId w:val="3"/>
        </w:numPr>
      </w:pPr>
      <w:r>
        <w:lastRenderedPageBreak/>
        <w:t xml:space="preserve">Overnight </w:t>
      </w:r>
      <w:r w:rsidR="004265D8">
        <w:t>run to</w:t>
      </w:r>
      <w:r>
        <w:t xml:space="preserve"> Chinchilla for the watermelon festival </w:t>
      </w:r>
      <w:r w:rsidR="004265D8">
        <w:t>weekend of 13</w:t>
      </w:r>
      <w:r>
        <w:t xml:space="preserve"> February.</w:t>
      </w:r>
    </w:p>
    <w:p w14:paraId="4A84E9D6" w14:textId="731538BF" w:rsidR="00BB142C" w:rsidRDefault="007713FC" w:rsidP="00E43014">
      <w:pPr>
        <w:pStyle w:val="ListParagraph"/>
        <w:numPr>
          <w:ilvl w:val="0"/>
          <w:numId w:val="3"/>
        </w:numPr>
      </w:pPr>
      <w:r>
        <w:t>Details on the Events page of the website and through Facebook</w:t>
      </w:r>
      <w:r w:rsidR="00556404">
        <w:t>.</w:t>
      </w:r>
    </w:p>
    <w:p w14:paraId="6C80879E" w14:textId="0528372F" w:rsidR="00556404" w:rsidRDefault="00556404" w:rsidP="00BB142C">
      <w:r w:rsidRPr="00556404">
        <w:rPr>
          <w:b/>
          <w:bCs/>
        </w:rPr>
        <w:t xml:space="preserve">QHMC </w:t>
      </w:r>
      <w:r>
        <w:t xml:space="preserve">– </w:t>
      </w:r>
      <w:r w:rsidR="00F83D82">
        <w:t>No report.</w:t>
      </w:r>
    </w:p>
    <w:p w14:paraId="626B6E39" w14:textId="72D9B666" w:rsidR="006E3EAC" w:rsidRDefault="00556404" w:rsidP="00BB142C">
      <w:r w:rsidRPr="00556404">
        <w:rPr>
          <w:b/>
          <w:bCs/>
        </w:rPr>
        <w:t>National Delegate Report</w:t>
      </w:r>
      <w:r>
        <w:t xml:space="preserve"> –</w:t>
      </w:r>
      <w:r w:rsidR="006B0844">
        <w:t xml:space="preserve"> </w:t>
      </w:r>
      <w:r w:rsidR="004265D8">
        <w:t>None</w:t>
      </w:r>
      <w:r w:rsidR="00F83D82">
        <w:t>.</w:t>
      </w:r>
    </w:p>
    <w:p w14:paraId="344C04AC" w14:textId="104C8BD0" w:rsidR="00FB42BC" w:rsidRDefault="00FB42BC" w:rsidP="00BB142C">
      <w:r w:rsidRPr="00FB42BC">
        <w:rPr>
          <w:b/>
          <w:bCs/>
        </w:rPr>
        <w:t>Birthdays –</w:t>
      </w:r>
      <w:r>
        <w:t xml:space="preserve"> </w:t>
      </w:r>
      <w:r w:rsidR="00F52F55">
        <w:t>None present.</w:t>
      </w:r>
    </w:p>
    <w:p w14:paraId="0E224C5C" w14:textId="385622DB" w:rsidR="00FB42BC" w:rsidRDefault="00FB42BC" w:rsidP="00BB142C">
      <w:pPr>
        <w:rPr>
          <w:b/>
          <w:bCs/>
        </w:rPr>
      </w:pPr>
      <w:r w:rsidRPr="00FB42BC">
        <w:rPr>
          <w:b/>
          <w:bCs/>
        </w:rPr>
        <w:t>Half-time Break</w:t>
      </w:r>
    </w:p>
    <w:p w14:paraId="4464F1F0" w14:textId="546BB6DB" w:rsidR="007F53EB" w:rsidRDefault="007F53EB" w:rsidP="00BB142C">
      <w:pPr>
        <w:rPr>
          <w:b/>
          <w:bCs/>
        </w:rPr>
      </w:pPr>
      <w:r>
        <w:rPr>
          <w:b/>
          <w:bCs/>
        </w:rPr>
        <w:t>State Concours</w:t>
      </w:r>
      <w:r w:rsidR="00566E5D">
        <w:rPr>
          <w:b/>
          <w:bCs/>
        </w:rPr>
        <w:t xml:space="preserve"> Trophies</w:t>
      </w:r>
    </w:p>
    <w:p w14:paraId="057E4CF1" w14:textId="7B5E81BF" w:rsidR="00161BBF" w:rsidRPr="00161BBF" w:rsidRDefault="00F52F55" w:rsidP="00AF26D9">
      <w:r>
        <w:t>3 t</w:t>
      </w:r>
      <w:r w:rsidR="00161BBF">
        <w:t>rophies w</w:t>
      </w:r>
      <w:r w:rsidR="00F82266">
        <w:t xml:space="preserve">ere presented to </w:t>
      </w:r>
      <w:r>
        <w:t>Vic Newland, a great result from an excellent display at the concours.  W</w:t>
      </w:r>
      <w:r w:rsidR="00F82266">
        <w:t xml:space="preserve">ell done and congratulations to </w:t>
      </w:r>
      <w:r>
        <w:t>Vic &amp; Bev.</w:t>
      </w:r>
    </w:p>
    <w:p w14:paraId="5C0D5FF8" w14:textId="6710AB08" w:rsidR="00AF26D9" w:rsidRDefault="00AF26D9" w:rsidP="00AF26D9">
      <w:r w:rsidRPr="00962D88">
        <w:rPr>
          <w:b/>
          <w:bCs/>
        </w:rPr>
        <w:t>General Business</w:t>
      </w:r>
      <w:r>
        <w:t xml:space="preserve"> (may not be in order of discussion)</w:t>
      </w:r>
    </w:p>
    <w:p w14:paraId="641EED76" w14:textId="2D7F2CE7" w:rsidR="00F52F55" w:rsidRDefault="00566E5D" w:rsidP="004F24F7">
      <w:pPr>
        <w:pStyle w:val="ListParagraph"/>
        <w:numPr>
          <w:ilvl w:val="0"/>
          <w:numId w:val="2"/>
        </w:numPr>
      </w:pPr>
      <w:r>
        <w:t>Discussion about the validity of QLD rego for LHD cars that are less than 30yrs old.  Some believe this to be OK, others say it’s not allowed.  Secretary</w:t>
      </w:r>
      <w:r w:rsidR="00F52F55">
        <w:t xml:space="preserve"> did some Google research on the TMR website – light vehicles less than 25yrs old must be RHD to be registered in QLD</w:t>
      </w:r>
      <w:r w:rsidR="00F83D82">
        <w:t>.  There is no requirement for light vehicles over 25yrs old to be RHD.  This is unrelated to SIVS.</w:t>
      </w:r>
    </w:p>
    <w:p w14:paraId="7C9A6461" w14:textId="3D924A97" w:rsidR="005A6B82" w:rsidRDefault="005A6B82" w:rsidP="004F24F7">
      <w:r w:rsidRPr="004F24F7">
        <w:rPr>
          <w:b/>
          <w:bCs/>
        </w:rPr>
        <w:t>Raffle Draw</w:t>
      </w:r>
      <w:r>
        <w:t xml:space="preserve"> – </w:t>
      </w:r>
      <w:r w:rsidR="00F83D82">
        <w:t>Kim McGregor, Allan Kohout, Ric Dunford.</w:t>
      </w:r>
    </w:p>
    <w:p w14:paraId="31BDC656" w14:textId="17793051" w:rsidR="00962D88" w:rsidRDefault="00962D88" w:rsidP="00BB142C">
      <w:r w:rsidRPr="00962D88">
        <w:rPr>
          <w:b/>
          <w:bCs/>
        </w:rPr>
        <w:t>Meeting closed</w:t>
      </w:r>
      <w:r>
        <w:t xml:space="preserve"> at </w:t>
      </w:r>
      <w:r w:rsidR="00934A49">
        <w:t>8.</w:t>
      </w:r>
      <w:r w:rsidR="00F83D82">
        <w:t>26</w:t>
      </w:r>
      <w:r>
        <w:t>pm</w:t>
      </w:r>
      <w:r>
        <w:tab/>
      </w:r>
      <w:r w:rsidRPr="00962D88">
        <w:rPr>
          <w:b/>
          <w:bCs/>
        </w:rPr>
        <w:t>Next meeting</w:t>
      </w:r>
      <w:r>
        <w:t xml:space="preserve"> 2</w:t>
      </w:r>
      <w:r w:rsidR="00F83D82">
        <w:t>5 September</w:t>
      </w:r>
      <w:r>
        <w:t xml:space="preserve"> 202</w:t>
      </w:r>
      <w:r w:rsidR="008F4CB2">
        <w:t>4</w:t>
      </w:r>
      <w:r w:rsidR="00F83D82">
        <w:t xml:space="preserve"> (AGM &amp; Elections)</w:t>
      </w:r>
    </w:p>
    <w:sectPr w:rsidR="00962D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3594B"/>
    <w:multiLevelType w:val="hybridMultilevel"/>
    <w:tmpl w:val="CBC60E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C56F1"/>
    <w:multiLevelType w:val="hybridMultilevel"/>
    <w:tmpl w:val="2284A1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E6C9A"/>
    <w:multiLevelType w:val="hybridMultilevel"/>
    <w:tmpl w:val="2A5EA1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831AB"/>
    <w:multiLevelType w:val="hybridMultilevel"/>
    <w:tmpl w:val="505C418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6D41E3"/>
    <w:multiLevelType w:val="hybridMultilevel"/>
    <w:tmpl w:val="E26E17C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7507433">
    <w:abstractNumId w:val="3"/>
  </w:num>
  <w:num w:numId="2" w16cid:durableId="369455398">
    <w:abstractNumId w:val="0"/>
  </w:num>
  <w:num w:numId="3" w16cid:durableId="368991188">
    <w:abstractNumId w:val="1"/>
  </w:num>
  <w:num w:numId="4" w16cid:durableId="565148137">
    <w:abstractNumId w:val="2"/>
  </w:num>
  <w:num w:numId="5" w16cid:durableId="1763870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114"/>
    <w:rsid w:val="00003653"/>
    <w:rsid w:val="00003DD7"/>
    <w:rsid w:val="00035A08"/>
    <w:rsid w:val="00041AB3"/>
    <w:rsid w:val="00080C77"/>
    <w:rsid w:val="00091F4F"/>
    <w:rsid w:val="000C2CDE"/>
    <w:rsid w:val="000E2E73"/>
    <w:rsid w:val="00106BEA"/>
    <w:rsid w:val="00137C5C"/>
    <w:rsid w:val="00161BBF"/>
    <w:rsid w:val="00176AB0"/>
    <w:rsid w:val="001C2C12"/>
    <w:rsid w:val="002428AC"/>
    <w:rsid w:val="003A4B69"/>
    <w:rsid w:val="003B1F40"/>
    <w:rsid w:val="003E3B60"/>
    <w:rsid w:val="004265D8"/>
    <w:rsid w:val="004611BF"/>
    <w:rsid w:val="00476F27"/>
    <w:rsid w:val="004E68A3"/>
    <w:rsid w:val="004F24F7"/>
    <w:rsid w:val="004F4553"/>
    <w:rsid w:val="00515ED3"/>
    <w:rsid w:val="0054684B"/>
    <w:rsid w:val="00556404"/>
    <w:rsid w:val="00566E5D"/>
    <w:rsid w:val="0057196D"/>
    <w:rsid w:val="0059340E"/>
    <w:rsid w:val="005A6B82"/>
    <w:rsid w:val="00620869"/>
    <w:rsid w:val="006519E2"/>
    <w:rsid w:val="006B0844"/>
    <w:rsid w:val="006E3EAC"/>
    <w:rsid w:val="00755939"/>
    <w:rsid w:val="007713FC"/>
    <w:rsid w:val="00775CB8"/>
    <w:rsid w:val="007F53EB"/>
    <w:rsid w:val="00822546"/>
    <w:rsid w:val="00885285"/>
    <w:rsid w:val="008938D5"/>
    <w:rsid w:val="008A0153"/>
    <w:rsid w:val="008B508C"/>
    <w:rsid w:val="008F4CB2"/>
    <w:rsid w:val="00931A41"/>
    <w:rsid w:val="00934A49"/>
    <w:rsid w:val="009353F8"/>
    <w:rsid w:val="009616F3"/>
    <w:rsid w:val="00962D88"/>
    <w:rsid w:val="00A1335F"/>
    <w:rsid w:val="00AF0767"/>
    <w:rsid w:val="00AF26D9"/>
    <w:rsid w:val="00BB142C"/>
    <w:rsid w:val="00C25C22"/>
    <w:rsid w:val="00CA6114"/>
    <w:rsid w:val="00CB16A1"/>
    <w:rsid w:val="00CE61CC"/>
    <w:rsid w:val="00D463E7"/>
    <w:rsid w:val="00DD7A2C"/>
    <w:rsid w:val="00E20361"/>
    <w:rsid w:val="00E31420"/>
    <w:rsid w:val="00E43014"/>
    <w:rsid w:val="00EA49C7"/>
    <w:rsid w:val="00EE3976"/>
    <w:rsid w:val="00EF69E7"/>
    <w:rsid w:val="00F41DC6"/>
    <w:rsid w:val="00F52F55"/>
    <w:rsid w:val="00F82266"/>
    <w:rsid w:val="00F83D82"/>
    <w:rsid w:val="00FA40E2"/>
    <w:rsid w:val="00FB42BC"/>
    <w:rsid w:val="00FD4E5D"/>
    <w:rsid w:val="00FE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F0D40"/>
  <w15:chartTrackingRefBased/>
  <w15:docId w15:val="{5D8E64D6-4ECF-46DE-85E2-A237AE74D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and Yo Holst</dc:creator>
  <cp:keywords/>
  <dc:description/>
  <cp:lastModifiedBy>Robyn Messenger</cp:lastModifiedBy>
  <cp:revision>2</cp:revision>
  <dcterms:created xsi:type="dcterms:W3CDTF">2024-09-20T06:25:00Z</dcterms:created>
  <dcterms:modified xsi:type="dcterms:W3CDTF">2024-09-20T06:25:00Z</dcterms:modified>
</cp:coreProperties>
</file>