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07EC0" w14:textId="5E6CFB99" w:rsidR="009B5AC0" w:rsidRPr="00A757F7" w:rsidRDefault="009B3DA9" w:rsidP="00CB0B0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A757F7">
        <w:rPr>
          <w:rFonts w:ascii="Tahoma" w:hAnsi="Tahoma" w:cs="Tahoma"/>
          <w:b/>
          <w:bCs/>
          <w:sz w:val="20"/>
          <w:szCs w:val="20"/>
        </w:rPr>
        <w:t xml:space="preserve">President’s </w:t>
      </w:r>
      <w:r w:rsidR="002451E5" w:rsidRPr="00A757F7">
        <w:rPr>
          <w:rFonts w:ascii="Tahoma" w:hAnsi="Tahoma" w:cs="Tahoma"/>
          <w:b/>
          <w:bCs/>
          <w:sz w:val="20"/>
          <w:szCs w:val="20"/>
        </w:rPr>
        <w:t>R</w:t>
      </w:r>
      <w:r w:rsidRPr="00A757F7">
        <w:rPr>
          <w:rFonts w:ascii="Tahoma" w:hAnsi="Tahoma" w:cs="Tahoma"/>
          <w:b/>
          <w:bCs/>
          <w:sz w:val="20"/>
          <w:szCs w:val="20"/>
        </w:rPr>
        <w:t xml:space="preserve">eport </w:t>
      </w:r>
      <w:r w:rsidR="00FA3B31" w:rsidRPr="00A757F7">
        <w:rPr>
          <w:rFonts w:ascii="Tahoma" w:hAnsi="Tahoma" w:cs="Tahoma"/>
          <w:b/>
          <w:bCs/>
          <w:sz w:val="20"/>
          <w:szCs w:val="20"/>
        </w:rPr>
        <w:t xml:space="preserve">for </w:t>
      </w:r>
      <w:r w:rsidR="00737532" w:rsidRPr="00A757F7">
        <w:rPr>
          <w:rFonts w:ascii="Tahoma" w:hAnsi="Tahoma" w:cs="Tahoma"/>
          <w:b/>
          <w:bCs/>
          <w:sz w:val="20"/>
          <w:szCs w:val="20"/>
        </w:rPr>
        <w:t>Ju</w:t>
      </w:r>
      <w:r w:rsidR="00F804CE">
        <w:rPr>
          <w:rFonts w:ascii="Tahoma" w:hAnsi="Tahoma" w:cs="Tahoma"/>
          <w:b/>
          <w:bCs/>
          <w:sz w:val="20"/>
          <w:szCs w:val="20"/>
        </w:rPr>
        <w:t>ly</w:t>
      </w:r>
      <w:r w:rsidR="00292F2D" w:rsidRPr="00A757F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757F7">
        <w:rPr>
          <w:rFonts w:ascii="Tahoma" w:hAnsi="Tahoma" w:cs="Tahoma"/>
          <w:b/>
          <w:bCs/>
          <w:sz w:val="20"/>
          <w:szCs w:val="20"/>
        </w:rPr>
        <w:t>202</w:t>
      </w:r>
      <w:r w:rsidR="00292F2D" w:rsidRPr="00A757F7">
        <w:rPr>
          <w:rFonts w:ascii="Tahoma" w:hAnsi="Tahoma" w:cs="Tahoma"/>
          <w:b/>
          <w:bCs/>
          <w:sz w:val="20"/>
          <w:szCs w:val="20"/>
        </w:rPr>
        <w:t>4</w:t>
      </w:r>
    </w:p>
    <w:p w14:paraId="7499716E" w14:textId="3DA170E3" w:rsidR="009B3DA9" w:rsidRPr="00A757F7" w:rsidRDefault="009B3DA9" w:rsidP="00BB1F12">
      <w:pPr>
        <w:rPr>
          <w:rFonts w:ascii="Tahoma" w:hAnsi="Tahoma" w:cs="Tahoma"/>
          <w:sz w:val="20"/>
          <w:szCs w:val="20"/>
        </w:rPr>
      </w:pPr>
    </w:p>
    <w:p w14:paraId="68436CB8" w14:textId="77777777" w:rsidR="00F804CE" w:rsidRDefault="00F804CE" w:rsidP="00BB1F12">
      <w:pPr>
        <w:rPr>
          <w:rFonts w:ascii="Tahoma" w:hAnsi="Tahoma" w:cs="Tahoma"/>
          <w:sz w:val="20"/>
          <w:szCs w:val="20"/>
        </w:rPr>
      </w:pPr>
    </w:p>
    <w:p w14:paraId="32981B95" w14:textId="77777777" w:rsidR="00F804CE" w:rsidRDefault="00F804CE" w:rsidP="00BB1F12">
      <w:pPr>
        <w:rPr>
          <w:rFonts w:ascii="Tahoma" w:hAnsi="Tahoma" w:cs="Tahoma"/>
          <w:sz w:val="20"/>
          <w:szCs w:val="20"/>
        </w:rPr>
      </w:pPr>
    </w:p>
    <w:p w14:paraId="562C73FE" w14:textId="77777777" w:rsidR="00F804CE" w:rsidRDefault="00F804CE" w:rsidP="00BB1F12">
      <w:pPr>
        <w:rPr>
          <w:rFonts w:ascii="Tahoma" w:hAnsi="Tahoma" w:cs="Tahoma"/>
          <w:sz w:val="20"/>
          <w:szCs w:val="20"/>
        </w:rPr>
      </w:pPr>
    </w:p>
    <w:p w14:paraId="75748BE7" w14:textId="1066E358" w:rsidR="009B3DA9" w:rsidRPr="00543C19" w:rsidRDefault="00CB0B0C" w:rsidP="00BB1F12">
      <w:pPr>
        <w:rPr>
          <w:rFonts w:ascii="Arial" w:hAnsi="Arial" w:cs="Arial"/>
        </w:rPr>
      </w:pPr>
      <w:r w:rsidRPr="00543C19">
        <w:rPr>
          <w:rFonts w:ascii="Arial" w:hAnsi="Arial" w:cs="Arial"/>
        </w:rPr>
        <w:t xml:space="preserve">Fellow </w:t>
      </w:r>
      <w:r w:rsidR="009B3DA9" w:rsidRPr="00543C19">
        <w:rPr>
          <w:rFonts w:ascii="Arial" w:hAnsi="Arial" w:cs="Arial"/>
        </w:rPr>
        <w:t>Members,</w:t>
      </w:r>
    </w:p>
    <w:p w14:paraId="37245E3B" w14:textId="4EEAA01A" w:rsidR="009B3DA9" w:rsidRPr="00543C19" w:rsidRDefault="009B3DA9" w:rsidP="00BB1F12">
      <w:pPr>
        <w:rPr>
          <w:rFonts w:ascii="Arial" w:hAnsi="Arial" w:cs="Arial"/>
        </w:rPr>
      </w:pPr>
    </w:p>
    <w:p w14:paraId="1A0CDB04" w14:textId="77777777" w:rsidR="00F804CE" w:rsidRPr="00543C19" w:rsidRDefault="00F804CE" w:rsidP="00BB1F12">
      <w:pPr>
        <w:rPr>
          <w:rFonts w:ascii="Arial" w:hAnsi="Arial" w:cs="Arial"/>
        </w:rPr>
      </w:pPr>
    </w:p>
    <w:p w14:paraId="4059AE27" w14:textId="649B1E19" w:rsidR="00822016" w:rsidRPr="00543C19" w:rsidRDefault="00E45E90" w:rsidP="00615DD3">
      <w:pPr>
        <w:rPr>
          <w:rFonts w:ascii="Arial" w:hAnsi="Arial" w:cs="Arial"/>
        </w:rPr>
      </w:pPr>
      <w:r w:rsidRPr="00543C19">
        <w:rPr>
          <w:rFonts w:ascii="Arial" w:hAnsi="Arial" w:cs="Arial"/>
        </w:rPr>
        <w:t xml:space="preserve">This month </w:t>
      </w:r>
      <w:r w:rsidR="003A4820" w:rsidRPr="00543C19">
        <w:rPr>
          <w:rFonts w:ascii="Arial" w:hAnsi="Arial" w:cs="Arial"/>
        </w:rPr>
        <w:t xml:space="preserve">has </w:t>
      </w:r>
      <w:r w:rsidR="00737532" w:rsidRPr="00543C19">
        <w:rPr>
          <w:rFonts w:ascii="Arial" w:hAnsi="Arial" w:cs="Arial"/>
        </w:rPr>
        <w:t xml:space="preserve">been quite a busy month </w:t>
      </w:r>
      <w:r w:rsidR="00F12A77" w:rsidRPr="00543C19">
        <w:rPr>
          <w:rFonts w:ascii="Arial" w:hAnsi="Arial" w:cs="Arial"/>
        </w:rPr>
        <w:t>for the membership secretary with 12 new members join</w:t>
      </w:r>
      <w:r w:rsidR="002B3D83" w:rsidRPr="00543C19">
        <w:rPr>
          <w:rFonts w:ascii="Arial" w:hAnsi="Arial" w:cs="Arial"/>
        </w:rPr>
        <w:t xml:space="preserve">ing </w:t>
      </w:r>
      <w:r w:rsidR="00F12A77" w:rsidRPr="00543C19">
        <w:rPr>
          <w:rFonts w:ascii="Arial" w:hAnsi="Arial" w:cs="Arial"/>
        </w:rPr>
        <w:t xml:space="preserve">the </w:t>
      </w:r>
      <w:r w:rsidR="00737532" w:rsidRPr="00543C19">
        <w:rPr>
          <w:rFonts w:ascii="Arial" w:hAnsi="Arial" w:cs="Arial"/>
        </w:rPr>
        <w:t>club</w:t>
      </w:r>
      <w:r w:rsidR="00F12A77" w:rsidRPr="00543C19">
        <w:rPr>
          <w:rFonts w:ascii="Arial" w:hAnsi="Arial" w:cs="Arial"/>
        </w:rPr>
        <w:t>. The mix of car</w:t>
      </w:r>
      <w:r w:rsidR="002B3D83" w:rsidRPr="00543C19">
        <w:rPr>
          <w:rFonts w:ascii="Arial" w:hAnsi="Arial" w:cs="Arial"/>
        </w:rPr>
        <w:t>s</w:t>
      </w:r>
      <w:r w:rsidR="00F12A77" w:rsidRPr="00543C19">
        <w:rPr>
          <w:rFonts w:ascii="Arial" w:hAnsi="Arial" w:cs="Arial"/>
        </w:rPr>
        <w:t xml:space="preserve"> was 1/3 new models the rest classics</w:t>
      </w:r>
      <w:r w:rsidR="002B3D83" w:rsidRPr="00543C19">
        <w:rPr>
          <w:rFonts w:ascii="Arial" w:hAnsi="Arial" w:cs="Arial"/>
        </w:rPr>
        <w:t xml:space="preserve"> which is good to see</w:t>
      </w:r>
      <w:r w:rsidR="00F12A77" w:rsidRPr="00543C19">
        <w:rPr>
          <w:rFonts w:ascii="Arial" w:hAnsi="Arial" w:cs="Arial"/>
        </w:rPr>
        <w:t>. On the membership side we now have 3 associate members, they are all previous member who no longer have a Mustang but want to stay with the club, this is great</w:t>
      </w:r>
      <w:r w:rsidR="00C025D4">
        <w:rPr>
          <w:rFonts w:ascii="Arial" w:hAnsi="Arial" w:cs="Arial"/>
        </w:rPr>
        <w:t>,</w:t>
      </w:r>
      <w:r w:rsidR="00F12A77" w:rsidRPr="00543C19">
        <w:rPr>
          <w:rFonts w:ascii="Arial" w:hAnsi="Arial" w:cs="Arial"/>
        </w:rPr>
        <w:t xml:space="preserve"> it is exactly why this membership classification was cr</w:t>
      </w:r>
      <w:r w:rsidR="00562018" w:rsidRPr="00543C19">
        <w:rPr>
          <w:rFonts w:ascii="Arial" w:hAnsi="Arial" w:cs="Arial"/>
        </w:rPr>
        <w:t>e</w:t>
      </w:r>
      <w:r w:rsidR="00F12A77" w:rsidRPr="00543C19">
        <w:rPr>
          <w:rFonts w:ascii="Arial" w:hAnsi="Arial" w:cs="Arial"/>
        </w:rPr>
        <w:t>ated.</w:t>
      </w:r>
    </w:p>
    <w:p w14:paraId="35CE85AA" w14:textId="77777777" w:rsidR="00F804CE" w:rsidRPr="00543C19" w:rsidRDefault="00F804CE" w:rsidP="00615DD3">
      <w:pPr>
        <w:rPr>
          <w:rFonts w:ascii="Arial" w:hAnsi="Arial" w:cs="Arial"/>
        </w:rPr>
      </w:pPr>
    </w:p>
    <w:p w14:paraId="43ECF45E" w14:textId="777D1AD2" w:rsidR="00822016" w:rsidRPr="00543C19" w:rsidRDefault="00822016" w:rsidP="00615DD3">
      <w:pPr>
        <w:rPr>
          <w:rFonts w:ascii="Arial" w:hAnsi="Arial" w:cs="Arial"/>
        </w:rPr>
      </w:pPr>
      <w:r w:rsidRPr="00543C19">
        <w:rPr>
          <w:rFonts w:ascii="Arial" w:hAnsi="Arial" w:cs="Arial"/>
        </w:rPr>
        <w:t>The Wednesday monthly meeting was well attended</w:t>
      </w:r>
      <w:r w:rsidR="00562018" w:rsidRPr="00543C19">
        <w:rPr>
          <w:rFonts w:ascii="Arial" w:hAnsi="Arial" w:cs="Arial"/>
        </w:rPr>
        <w:t>,</w:t>
      </w:r>
      <w:r w:rsidRPr="00543C19">
        <w:rPr>
          <w:rFonts w:ascii="Arial" w:hAnsi="Arial" w:cs="Arial"/>
        </w:rPr>
        <w:t xml:space="preserve"> </w:t>
      </w:r>
      <w:r w:rsidR="00562018" w:rsidRPr="00543C19">
        <w:rPr>
          <w:rFonts w:ascii="Arial" w:hAnsi="Arial" w:cs="Arial"/>
        </w:rPr>
        <w:t>except for State of origin clashes, the number of members and potential members at meetings are slowly increasing.</w:t>
      </w:r>
    </w:p>
    <w:p w14:paraId="157ADDB8" w14:textId="25989B9C" w:rsidR="00FE16D4" w:rsidRPr="00543C19" w:rsidRDefault="00FE16D4" w:rsidP="00615DD3">
      <w:pPr>
        <w:rPr>
          <w:rFonts w:ascii="Arial" w:hAnsi="Arial" w:cs="Arial"/>
        </w:rPr>
      </w:pPr>
    </w:p>
    <w:p w14:paraId="3873E7D2" w14:textId="36EEB5DA" w:rsidR="00A757F7" w:rsidRPr="00543C19" w:rsidRDefault="00FE16D4" w:rsidP="00BB1F12">
      <w:pPr>
        <w:rPr>
          <w:rFonts w:ascii="Arial" w:hAnsi="Arial" w:cs="Arial"/>
        </w:rPr>
      </w:pPr>
      <w:r w:rsidRPr="00543C19">
        <w:rPr>
          <w:rFonts w:ascii="Arial" w:hAnsi="Arial" w:cs="Arial"/>
        </w:rPr>
        <w:t xml:space="preserve">While we are on the topic of meetings the most important meeting of the club year is fast approaching, the </w:t>
      </w:r>
      <w:r w:rsidR="00543C19" w:rsidRPr="00543C19">
        <w:rPr>
          <w:rFonts w:ascii="Arial" w:hAnsi="Arial" w:cs="Arial"/>
        </w:rPr>
        <w:t>AGM, when</w:t>
      </w:r>
      <w:r w:rsidR="0042598B" w:rsidRPr="00543C19">
        <w:rPr>
          <w:rFonts w:ascii="Arial" w:hAnsi="Arial" w:cs="Arial"/>
        </w:rPr>
        <w:t xml:space="preserve"> </w:t>
      </w:r>
      <w:r w:rsidRPr="00543C19">
        <w:rPr>
          <w:rFonts w:ascii="Arial" w:hAnsi="Arial" w:cs="Arial"/>
        </w:rPr>
        <w:t xml:space="preserve">we elect </w:t>
      </w:r>
      <w:r w:rsidR="0042598B" w:rsidRPr="00543C19">
        <w:rPr>
          <w:rFonts w:ascii="Arial" w:hAnsi="Arial" w:cs="Arial"/>
        </w:rPr>
        <w:t>the club management team for the coming year. All positions are open, and a number of positions can be shared if you would like to help an elected official to get a feel for</w:t>
      </w:r>
      <w:r w:rsidR="00C025D4">
        <w:rPr>
          <w:rFonts w:ascii="Arial" w:hAnsi="Arial" w:cs="Arial"/>
        </w:rPr>
        <w:t xml:space="preserve"> the</w:t>
      </w:r>
      <w:r w:rsidR="0042598B" w:rsidRPr="00543C19">
        <w:rPr>
          <w:rFonts w:ascii="Arial" w:hAnsi="Arial" w:cs="Arial"/>
        </w:rPr>
        <w:t xml:space="preserve"> job or don’t have sufficient time for full time. We need more assistance from you the member</w:t>
      </w:r>
      <w:r w:rsidR="00C025D4">
        <w:rPr>
          <w:rFonts w:ascii="Arial" w:hAnsi="Arial" w:cs="Arial"/>
        </w:rPr>
        <w:t>s</w:t>
      </w:r>
      <w:r w:rsidR="0042598B" w:rsidRPr="00543C19">
        <w:rPr>
          <w:rFonts w:ascii="Arial" w:hAnsi="Arial" w:cs="Arial"/>
        </w:rPr>
        <w:t xml:space="preserve"> to run the club and inject new ideas. The nomination form is </w:t>
      </w:r>
      <w:r w:rsidR="00F804CE" w:rsidRPr="00543C19">
        <w:rPr>
          <w:rFonts w:ascii="Arial" w:hAnsi="Arial" w:cs="Arial"/>
        </w:rPr>
        <w:t>on the MOCA</w:t>
      </w:r>
      <w:r w:rsidR="00C025D4">
        <w:rPr>
          <w:rFonts w:ascii="Arial" w:hAnsi="Arial" w:cs="Arial"/>
        </w:rPr>
        <w:t xml:space="preserve"> </w:t>
      </w:r>
      <w:r w:rsidR="00F804CE" w:rsidRPr="00543C19">
        <w:rPr>
          <w:rFonts w:ascii="Arial" w:hAnsi="Arial" w:cs="Arial"/>
        </w:rPr>
        <w:t>(QLD) website or at the clubrooms.</w:t>
      </w:r>
    </w:p>
    <w:p w14:paraId="41922E6C" w14:textId="77777777" w:rsidR="00F804CE" w:rsidRPr="00543C19" w:rsidRDefault="00F804CE" w:rsidP="00BB1F12">
      <w:pPr>
        <w:rPr>
          <w:rFonts w:ascii="Arial" w:hAnsi="Arial" w:cs="Arial"/>
        </w:rPr>
      </w:pPr>
    </w:p>
    <w:p w14:paraId="6E018634" w14:textId="2176582D" w:rsidR="00537789" w:rsidRPr="00543C19" w:rsidRDefault="0003387F" w:rsidP="00BB1F12">
      <w:pPr>
        <w:rPr>
          <w:rFonts w:ascii="Arial" w:hAnsi="Arial" w:cs="Arial"/>
        </w:rPr>
      </w:pPr>
      <w:r w:rsidRPr="00543C19">
        <w:rPr>
          <w:rFonts w:ascii="Arial" w:hAnsi="Arial" w:cs="Arial"/>
        </w:rPr>
        <w:t>One of our founding Members and a very regular attendee John Binge was not at the last club meeting after a quick check we found out he had a fall and was in hospital</w:t>
      </w:r>
      <w:r w:rsidR="00562018" w:rsidRPr="00543C19">
        <w:rPr>
          <w:rFonts w:ascii="Arial" w:hAnsi="Arial" w:cs="Arial"/>
        </w:rPr>
        <w:t xml:space="preserve"> now home with a very sore head</w:t>
      </w:r>
      <w:r w:rsidRPr="00543C19">
        <w:rPr>
          <w:rFonts w:ascii="Arial" w:hAnsi="Arial" w:cs="Arial"/>
        </w:rPr>
        <w:t>. Get well soon John, we miss you</w:t>
      </w:r>
      <w:r w:rsidR="007E5D90" w:rsidRPr="00543C19">
        <w:rPr>
          <w:rFonts w:ascii="Arial" w:hAnsi="Arial" w:cs="Arial"/>
        </w:rPr>
        <w:t xml:space="preserve">r input </w:t>
      </w:r>
      <w:r w:rsidRPr="00543C19">
        <w:rPr>
          <w:rFonts w:ascii="Arial" w:hAnsi="Arial" w:cs="Arial"/>
        </w:rPr>
        <w:t>at the meetings</w:t>
      </w:r>
      <w:r w:rsidR="007E5D90" w:rsidRPr="00543C19">
        <w:rPr>
          <w:rFonts w:ascii="Arial" w:hAnsi="Arial" w:cs="Arial"/>
        </w:rPr>
        <w:t>.</w:t>
      </w:r>
    </w:p>
    <w:p w14:paraId="54217F41" w14:textId="200BC478" w:rsidR="00562018" w:rsidRPr="00543C19" w:rsidRDefault="00562018" w:rsidP="00BB1F12">
      <w:pPr>
        <w:rPr>
          <w:rFonts w:ascii="Arial" w:hAnsi="Arial" w:cs="Arial"/>
        </w:rPr>
      </w:pPr>
    </w:p>
    <w:p w14:paraId="7E7D0442" w14:textId="77777777" w:rsidR="00F804CE" w:rsidRPr="00543C19" w:rsidRDefault="00F804CE" w:rsidP="00BB1F12">
      <w:pPr>
        <w:rPr>
          <w:rFonts w:ascii="Arial" w:hAnsi="Arial" w:cs="Arial"/>
        </w:rPr>
      </w:pPr>
    </w:p>
    <w:p w14:paraId="5548B745" w14:textId="4D9B9475" w:rsidR="00562018" w:rsidRPr="00543C19" w:rsidRDefault="00C025D4" w:rsidP="00BB1F12">
      <w:pPr>
        <w:rPr>
          <w:rFonts w:ascii="Arial" w:hAnsi="Arial" w:cs="Arial"/>
        </w:rPr>
      </w:pPr>
      <w:r w:rsidRPr="00543C19">
        <w:rPr>
          <w:rFonts w:ascii="Arial" w:hAnsi="Arial" w:cs="Arial"/>
        </w:rPr>
        <w:t>Well,</w:t>
      </w:r>
      <w:r w:rsidR="00562018" w:rsidRPr="00543C19">
        <w:rPr>
          <w:rFonts w:ascii="Arial" w:hAnsi="Arial" w:cs="Arial"/>
        </w:rPr>
        <w:t xml:space="preserve"> that’s all for now.</w:t>
      </w:r>
    </w:p>
    <w:p w14:paraId="7C42F48A" w14:textId="10771977" w:rsidR="00537789" w:rsidRPr="00543C19" w:rsidRDefault="00537789" w:rsidP="00BB1F12">
      <w:pPr>
        <w:rPr>
          <w:rFonts w:ascii="Arial" w:hAnsi="Arial" w:cs="Arial"/>
        </w:rPr>
      </w:pPr>
    </w:p>
    <w:p w14:paraId="578C927A" w14:textId="34161001" w:rsidR="00537789" w:rsidRPr="00543C19" w:rsidRDefault="00537789" w:rsidP="00BB1F12">
      <w:pPr>
        <w:rPr>
          <w:rFonts w:ascii="Arial" w:hAnsi="Arial" w:cs="Arial"/>
        </w:rPr>
      </w:pPr>
      <w:r w:rsidRPr="00543C19">
        <w:rPr>
          <w:rFonts w:ascii="Arial" w:hAnsi="Arial" w:cs="Arial"/>
        </w:rPr>
        <w:t>Happy and safe Mustanging</w:t>
      </w:r>
      <w:r w:rsidR="001F6938" w:rsidRPr="00543C19">
        <w:rPr>
          <w:rFonts w:ascii="Arial" w:hAnsi="Arial" w:cs="Arial"/>
        </w:rPr>
        <w:t>,</w:t>
      </w:r>
    </w:p>
    <w:p w14:paraId="37648A7B" w14:textId="77777777" w:rsidR="00A3410A" w:rsidRPr="00543C19" w:rsidRDefault="00A3410A" w:rsidP="00BB1F12">
      <w:pPr>
        <w:rPr>
          <w:rFonts w:ascii="Arial" w:hAnsi="Arial" w:cs="Arial"/>
          <w:b/>
          <w:bCs/>
        </w:rPr>
      </w:pPr>
    </w:p>
    <w:p w14:paraId="0CE0ECC1" w14:textId="2530B32D" w:rsidR="00A3410A" w:rsidRPr="00C025D4" w:rsidRDefault="001F6938" w:rsidP="00BB1F12">
      <w:pPr>
        <w:rPr>
          <w:rFonts w:ascii="Bradley Hand" w:hAnsi="Bradley Hand" w:cs="Dreaming Outloud Pro"/>
          <w:b/>
          <w:bCs/>
          <w:i/>
          <w:iCs/>
          <w:sz w:val="32"/>
          <w:szCs w:val="32"/>
        </w:rPr>
      </w:pPr>
      <w:r w:rsidRPr="00C025D4">
        <w:rPr>
          <w:rFonts w:ascii="Bradley Hand" w:hAnsi="Bradley Hand" w:cs="Dreaming Outloud Pro"/>
          <w:b/>
          <w:bCs/>
          <w:i/>
          <w:iCs/>
          <w:sz w:val="32"/>
          <w:szCs w:val="32"/>
        </w:rPr>
        <w:t>Alan M</w:t>
      </w:r>
    </w:p>
    <w:p w14:paraId="38895C83" w14:textId="0BA9F984" w:rsidR="00A3410A" w:rsidRPr="00543C19" w:rsidRDefault="00537789" w:rsidP="00BB1F12">
      <w:pPr>
        <w:rPr>
          <w:rFonts w:ascii="Arial" w:hAnsi="Arial" w:cs="Arial"/>
        </w:rPr>
      </w:pPr>
      <w:r w:rsidRPr="00543C19">
        <w:rPr>
          <w:rFonts w:ascii="Arial" w:hAnsi="Arial" w:cs="Arial"/>
        </w:rPr>
        <w:t xml:space="preserve">Alan Messenger </w:t>
      </w:r>
      <w:r w:rsidR="002952AF" w:rsidRPr="00543C19">
        <w:rPr>
          <w:rFonts w:ascii="Arial" w:hAnsi="Arial" w:cs="Arial"/>
        </w:rPr>
        <w:t xml:space="preserve">- </w:t>
      </w:r>
      <w:r w:rsidRPr="00543C19">
        <w:rPr>
          <w:rFonts w:ascii="Arial" w:hAnsi="Arial" w:cs="Arial"/>
        </w:rPr>
        <w:t>President.</w:t>
      </w:r>
      <w:r w:rsidR="00A757F7" w:rsidRPr="00543C19">
        <w:rPr>
          <w:rFonts w:ascii="Arial" w:hAnsi="Arial" w:cs="Arial"/>
        </w:rPr>
        <w:t xml:space="preserve"> 0418938001</w:t>
      </w:r>
    </w:p>
    <w:sectPr w:rsidR="00A3410A" w:rsidRPr="00543C19" w:rsidSect="00482409">
      <w:headerReference w:type="default" r:id="rId6"/>
      <w:footerReference w:type="default" r:id="rId7"/>
      <w:pgSz w:w="11900" w:h="16840"/>
      <w:pgMar w:top="2778" w:right="1800" w:bottom="1928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3B0D3" w14:textId="77777777" w:rsidR="00DE3E6F" w:rsidRDefault="00DE3E6F" w:rsidP="00482409">
      <w:r>
        <w:separator/>
      </w:r>
    </w:p>
  </w:endnote>
  <w:endnote w:type="continuationSeparator" w:id="0">
    <w:p w14:paraId="7DEAEF9A" w14:textId="77777777" w:rsidR="00DE3E6F" w:rsidRDefault="00DE3E6F" w:rsidP="0048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A60CF" w14:textId="77777777" w:rsidR="00482409" w:rsidRDefault="0048240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67C56A" wp14:editId="7C0D6180">
              <wp:simplePos x="0" y="0"/>
              <wp:positionH relativeFrom="column">
                <wp:posOffset>-571500</wp:posOffset>
              </wp:positionH>
              <wp:positionV relativeFrom="paragraph">
                <wp:posOffset>-528955</wp:posOffset>
              </wp:positionV>
              <wp:extent cx="7085965" cy="1122045"/>
              <wp:effectExtent l="0" t="0" r="635" b="0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5965" cy="1122045"/>
                        <a:chOff x="0" y="0"/>
                        <a:chExt cx="7085965" cy="1122045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0" y="127000"/>
                          <a:ext cx="4147573" cy="90915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8625E38" w14:textId="77777777" w:rsidR="00482409" w:rsidRDefault="00482409" w:rsidP="00482409">
                            <w:pPr>
                              <w:pStyle w:val="Header"/>
                            </w:pPr>
                            <w:r>
                              <w:t>MUSTANG OWNERS CLUB OF AUSTRALIA (QUEENSLAND) INC</w:t>
                            </w:r>
                          </w:p>
                          <w:p w14:paraId="60C5416A" w14:textId="77777777" w:rsidR="00482409" w:rsidRDefault="00482409" w:rsidP="00482409">
                            <w:pPr>
                              <w:pStyle w:val="Header"/>
                            </w:pPr>
                            <w:r>
                              <w:t>PO BOX 8390,  WOOLLOONGABBA,  QLD  4102</w:t>
                            </w:r>
                          </w:p>
                          <w:p w14:paraId="0A6B6CC2" w14:textId="77777777" w:rsidR="00482409" w:rsidRDefault="00482409" w:rsidP="00482409">
                            <w:pPr>
                              <w:pStyle w:val="Header"/>
                            </w:pPr>
                            <w:r>
                              <w:t>ABN: 86 592 425 479</w:t>
                            </w:r>
                          </w:p>
                          <w:p w14:paraId="5637FB82" w14:textId="77777777" w:rsidR="00482409" w:rsidRDefault="00482409" w:rsidP="00482409">
                            <w:pPr>
                              <w:pStyle w:val="Header"/>
                            </w:pPr>
                            <w:r>
                              <w:t>www. qld.mustang.org.au</w:t>
                            </w:r>
                          </w:p>
                          <w:p w14:paraId="3CB88A6F" w14:textId="77777777" w:rsidR="00482409" w:rsidRDefault="00482409" w:rsidP="00482409">
                            <w:pPr>
                              <w:pStyle w:val="Head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7" name="pasted-image.tif"/>
                        <pic:cNvPicPr/>
                      </pic:nvPicPr>
                      <pic:blipFill rotWithShape="1">
                        <a:blip r:embed="rId1">
                          <a:alphaModFix amt="56575"/>
                        </a:blip>
                        <a:srcRect t="27639" b="23043"/>
                        <a:stretch/>
                      </pic:blipFill>
                      <pic:spPr>
                        <a:xfrm>
                          <a:off x="4635500" y="0"/>
                          <a:ext cx="2450465" cy="112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67C56A" id="Group 1" o:spid="_x0000_s1026" style="position:absolute;margin-left:-45pt;margin-top:-41.65pt;width:557.95pt;height:88.35pt;z-index:251661312" coordsize="70859,11220" o:gfxdata="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6uB7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t9xenP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">
              <v:shape id="Shape 1073741826" o:spid="_x0000_s1027" style="position:absolute;top:1270;width:41475;height:9091;visibility:visible;mso-wrap-style:square;v-text-anchor:top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" adj="-11796480,,5400" path="m,l21600,r,21599l,21599,,xe" filled="f" stroked="f">
                <v:stroke joinstyle="miter"/>
                <v:formulas/>
                <v:path arrowok="t" o:extrusionok="f" o:connecttype="custom" o:connectlocs="2073787,454580;2073787,454580;2073787,454580;2073787,454580" o:connectangles="0,90,180,270" textboxrect="0,0,21600,21600"/>
                <v:textbox inset="0,0,0,0">
                  <w:txbxContent>
                    <w:p w14:paraId="28625E38" w14:textId="77777777" w:rsidR="00482409" w:rsidRDefault="00482409" w:rsidP="00482409">
                      <w:pPr>
                        <w:pStyle w:val="Header"/>
                      </w:pPr>
                      <w:r>
                        <w:t>MUSTANG OWNERS CLUB OF AUSTRALIA (QUEENSLAND) INC</w:t>
                      </w:r>
                    </w:p>
                    <w:p w14:paraId="60C5416A" w14:textId="77777777" w:rsidR="00482409" w:rsidRDefault="00482409" w:rsidP="00482409">
                      <w:pPr>
                        <w:pStyle w:val="Header"/>
                      </w:pPr>
                      <w:r>
                        <w:t>PO BOX 8390,  WOOLLOONGABBA,  QLD  4102</w:t>
                      </w:r>
                    </w:p>
                    <w:p w14:paraId="0A6B6CC2" w14:textId="77777777" w:rsidR="00482409" w:rsidRDefault="00482409" w:rsidP="00482409">
                      <w:pPr>
                        <w:pStyle w:val="Header"/>
                      </w:pPr>
                      <w:r>
                        <w:t>ABN: 86 592 425 479</w:t>
                      </w:r>
                    </w:p>
                    <w:p w14:paraId="5637FB82" w14:textId="77777777" w:rsidR="00482409" w:rsidRDefault="00482409" w:rsidP="00482409">
                      <w:pPr>
                        <w:pStyle w:val="Header"/>
                      </w:pPr>
                      <w:r>
                        <w:t>www. qld.mustang.org.au</w:t>
                      </w:r>
                    </w:p>
                    <w:p w14:paraId="3CB88A6F" w14:textId="77777777" w:rsidR="00482409" w:rsidRDefault="00482409" w:rsidP="00482409">
                      <w:pPr>
                        <w:pStyle w:val="Header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asted-image.tif" o:spid="_x0000_s1028" type="#_x0000_t75" style="position:absolute;left:46355;width:24504;height:11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">
                <v:imagedata r:id="rId2" o:title="" croptop="18113f" cropbottom="15101f"/>
              </v:shape>
              <w10:wrap type="topAndBotto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74D38" w14:textId="77777777" w:rsidR="00DE3E6F" w:rsidRDefault="00DE3E6F" w:rsidP="00482409">
      <w:r>
        <w:separator/>
      </w:r>
    </w:p>
  </w:footnote>
  <w:footnote w:type="continuationSeparator" w:id="0">
    <w:p w14:paraId="7464FC03" w14:textId="77777777" w:rsidR="00DE3E6F" w:rsidRDefault="00DE3E6F" w:rsidP="00482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9732E" w14:textId="77777777" w:rsidR="00482409" w:rsidRDefault="00482409">
    <w:pPr>
      <w:pStyle w:val="Header"/>
    </w:pPr>
    <w:r w:rsidRPr="00482409">
      <w:rPr>
        <w:noProof/>
      </w:rPr>
      <w:drawing>
        <wp:anchor distT="0" distB="0" distL="0" distR="0" simplePos="0" relativeHeight="251658240" behindDoc="0" locked="0" layoutInCell="1" allowOverlap="1" wp14:anchorId="049B3D0F" wp14:editId="347F0F19">
          <wp:simplePos x="0" y="0"/>
          <wp:positionH relativeFrom="page">
            <wp:posOffset>5941483</wp:posOffset>
          </wp:positionH>
          <wp:positionV relativeFrom="page">
            <wp:posOffset>120650</wp:posOffset>
          </wp:positionV>
          <wp:extent cx="1485900" cy="1386840"/>
          <wp:effectExtent l="0" t="0" r="12700" b="10160"/>
          <wp:wrapThrough wrapText="bothSides">
            <wp:wrapPolygon edited="1">
              <wp:start x="0" y="-2"/>
              <wp:lineTo x="0" y="-2"/>
              <wp:lineTo x="0" y="21534"/>
              <wp:lineTo x="21598" y="21534"/>
              <wp:lineTo x="21598" y="-2"/>
              <wp:lineTo x="0" y="-2"/>
              <wp:lineTo x="0" y="-2"/>
              <wp:lineTo x="0" y="-2"/>
            </wp:wrapPolygon>
          </wp:wrapThrough>
          <wp:docPr id="1073741825" name="Picture 10737418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 rotWithShape="1">
                  <a:blip r:embed="rId1"/>
                  <a:srcRect l="1800" r="39695"/>
                  <a:stretch/>
                </pic:blipFill>
                <pic:spPr bwMode="auto">
                  <a:xfrm>
                    <a:off x="0" y="0"/>
                    <a:ext cx="1485900" cy="13868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A9"/>
    <w:rsid w:val="00011A74"/>
    <w:rsid w:val="0003387F"/>
    <w:rsid w:val="00055DBE"/>
    <w:rsid w:val="0009459E"/>
    <w:rsid w:val="000A045E"/>
    <w:rsid w:val="000A7FBE"/>
    <w:rsid w:val="001B433D"/>
    <w:rsid w:val="001D2C2F"/>
    <w:rsid w:val="001D3A62"/>
    <w:rsid w:val="001F6938"/>
    <w:rsid w:val="001F7DC6"/>
    <w:rsid w:val="002451E5"/>
    <w:rsid w:val="00292F2D"/>
    <w:rsid w:val="00293F78"/>
    <w:rsid w:val="002952AF"/>
    <w:rsid w:val="002B3D83"/>
    <w:rsid w:val="002C1F19"/>
    <w:rsid w:val="002C6C23"/>
    <w:rsid w:val="002D7F1A"/>
    <w:rsid w:val="002F4118"/>
    <w:rsid w:val="002F4CFC"/>
    <w:rsid w:val="00317A8E"/>
    <w:rsid w:val="003633E4"/>
    <w:rsid w:val="003700DC"/>
    <w:rsid w:val="003716F7"/>
    <w:rsid w:val="00373768"/>
    <w:rsid w:val="003A4820"/>
    <w:rsid w:val="003A7BFF"/>
    <w:rsid w:val="003C1C9E"/>
    <w:rsid w:val="003F04AD"/>
    <w:rsid w:val="003F78C9"/>
    <w:rsid w:val="00407B38"/>
    <w:rsid w:val="0042598B"/>
    <w:rsid w:val="00427C28"/>
    <w:rsid w:val="00482409"/>
    <w:rsid w:val="004922C9"/>
    <w:rsid w:val="004972ED"/>
    <w:rsid w:val="00497C34"/>
    <w:rsid w:val="004B07E9"/>
    <w:rsid w:val="004B4183"/>
    <w:rsid w:val="004C4841"/>
    <w:rsid w:val="004E387F"/>
    <w:rsid w:val="004F18DA"/>
    <w:rsid w:val="00527807"/>
    <w:rsid w:val="00537789"/>
    <w:rsid w:val="00543C19"/>
    <w:rsid w:val="0055328A"/>
    <w:rsid w:val="00562018"/>
    <w:rsid w:val="00581938"/>
    <w:rsid w:val="00586562"/>
    <w:rsid w:val="005F18F0"/>
    <w:rsid w:val="00615DD3"/>
    <w:rsid w:val="0064592A"/>
    <w:rsid w:val="006C1EB0"/>
    <w:rsid w:val="006E2EEB"/>
    <w:rsid w:val="006E7A66"/>
    <w:rsid w:val="00736BB9"/>
    <w:rsid w:val="00737532"/>
    <w:rsid w:val="00767DEE"/>
    <w:rsid w:val="00786C09"/>
    <w:rsid w:val="007E1DD2"/>
    <w:rsid w:val="007E5395"/>
    <w:rsid w:val="007E5D90"/>
    <w:rsid w:val="0081503B"/>
    <w:rsid w:val="00822016"/>
    <w:rsid w:val="0088589E"/>
    <w:rsid w:val="008E39E6"/>
    <w:rsid w:val="008F7D1D"/>
    <w:rsid w:val="00906D93"/>
    <w:rsid w:val="00907D07"/>
    <w:rsid w:val="00956E17"/>
    <w:rsid w:val="009B3DA9"/>
    <w:rsid w:val="009B5AC0"/>
    <w:rsid w:val="009D132B"/>
    <w:rsid w:val="009E54DC"/>
    <w:rsid w:val="00A232D0"/>
    <w:rsid w:val="00A308F1"/>
    <w:rsid w:val="00A3410A"/>
    <w:rsid w:val="00A35E6E"/>
    <w:rsid w:val="00A757F7"/>
    <w:rsid w:val="00AB24A8"/>
    <w:rsid w:val="00AD7B59"/>
    <w:rsid w:val="00AE7509"/>
    <w:rsid w:val="00B03127"/>
    <w:rsid w:val="00B47FD4"/>
    <w:rsid w:val="00B534C3"/>
    <w:rsid w:val="00B61421"/>
    <w:rsid w:val="00B61965"/>
    <w:rsid w:val="00BB1F12"/>
    <w:rsid w:val="00BC0471"/>
    <w:rsid w:val="00BD2A20"/>
    <w:rsid w:val="00BE20B6"/>
    <w:rsid w:val="00C025D4"/>
    <w:rsid w:val="00C47AA2"/>
    <w:rsid w:val="00C82C95"/>
    <w:rsid w:val="00C93E63"/>
    <w:rsid w:val="00CB0B0C"/>
    <w:rsid w:val="00DB5B50"/>
    <w:rsid w:val="00DC188C"/>
    <w:rsid w:val="00DE3E6F"/>
    <w:rsid w:val="00DE7C7E"/>
    <w:rsid w:val="00E27953"/>
    <w:rsid w:val="00E35ABA"/>
    <w:rsid w:val="00E45E90"/>
    <w:rsid w:val="00E468F4"/>
    <w:rsid w:val="00E46A61"/>
    <w:rsid w:val="00EE0CE9"/>
    <w:rsid w:val="00F12A77"/>
    <w:rsid w:val="00F3390D"/>
    <w:rsid w:val="00F804CE"/>
    <w:rsid w:val="00FA3B31"/>
    <w:rsid w:val="00FB4963"/>
    <w:rsid w:val="00FE16D4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279F1"/>
  <w14:defaultImageDpi w14:val="300"/>
  <w15:docId w15:val="{08F03925-4A5B-4D48-9CC3-D854A25D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409"/>
  </w:style>
  <w:style w:type="paragraph" w:styleId="Footer">
    <w:name w:val="footer"/>
    <w:basedOn w:val="Normal"/>
    <w:link w:val="FooterChar"/>
    <w:uiPriority w:val="99"/>
    <w:unhideWhenUsed/>
    <w:rsid w:val="00482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6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anmessenger/Library/Group%20Containers/UBF8T346G9.Office/User%20Content.localized/Templates.localized/MOCA(Q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MOCA(QLD).dotx</Template>
  <TotalTime>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Slipstone Enterprises Pty Lyd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Messenger</dc:creator>
  <cp:keywords/>
  <dc:description/>
  <cp:lastModifiedBy>Robyn Messenger</cp:lastModifiedBy>
  <cp:revision>2</cp:revision>
  <cp:lastPrinted>2021-07-02T00:18:00Z</cp:lastPrinted>
  <dcterms:created xsi:type="dcterms:W3CDTF">2024-08-01T04:15:00Z</dcterms:created>
  <dcterms:modified xsi:type="dcterms:W3CDTF">2024-08-01T04:15:00Z</dcterms:modified>
</cp:coreProperties>
</file>